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288" w:rsidRDefault="000F4A39">
      <w:pPr>
        <w:pStyle w:val="1ff7"/>
        <w:keepNext/>
        <w:keepLines/>
        <w:spacing w:line="240" w:lineRule="auto"/>
        <w:ind w:firstLine="0"/>
        <w:jc w:val="center"/>
        <w:outlineLvl w:val="1"/>
      </w:pPr>
      <w:r>
        <w:rPr>
          <w:rFonts w:eastAsiaTheme="majorEastAsia"/>
          <w:sz w:val="28"/>
          <w:szCs w:val="28"/>
        </w:rPr>
        <w:t>Раздел 6. Баланс количественных характеристик образования, обработки, утилизации, обезвреживания, размещения отходов</w:t>
      </w:r>
    </w:p>
    <w:p w:rsidR="00775288" w:rsidRDefault="00775288">
      <w:pPr>
        <w:pStyle w:val="1ff7"/>
        <w:spacing w:line="240" w:lineRule="auto"/>
        <w:ind w:firstLine="0"/>
        <w:jc w:val="center"/>
        <w:outlineLvl w:val="1"/>
        <w:rPr>
          <w:rFonts w:eastAsiaTheme="majorEastAsia"/>
          <w:b/>
          <w:sz w:val="28"/>
          <w:szCs w:val="28"/>
        </w:rPr>
      </w:pPr>
    </w:p>
    <w:p w:rsidR="00775288" w:rsidRDefault="000F4A39">
      <w:pPr>
        <w:pStyle w:val="1ff7"/>
        <w:spacing w:line="240" w:lineRule="auto"/>
        <w:ind w:firstLine="709"/>
        <w:outlineLvl w:val="1"/>
      </w:pPr>
      <w:proofErr w:type="gramStart"/>
      <w:r>
        <w:rPr>
          <w:sz w:val="28"/>
          <w:szCs w:val="28"/>
        </w:rPr>
        <w:t xml:space="preserve">В соответствии с Правилами разработки, общественного обсуждения, утверждения, корректировки территориальных схем в области обращения с </w:t>
      </w:r>
      <w:r>
        <w:rPr>
          <w:sz w:val="28"/>
          <w:szCs w:val="28"/>
        </w:rPr>
        <w:t>отходами производства и потребления, в том числе с твердыми коммунальными отходами, а также требованиями к составу и содержанию таких схем, утвержденными п</w:t>
      </w:r>
      <w:r>
        <w:rPr>
          <w:rStyle w:val="ab"/>
          <w:b w:val="0"/>
          <w:i w:val="0"/>
          <w:iCs w:val="0"/>
          <w:sz w:val="28"/>
          <w:szCs w:val="28"/>
        </w:rPr>
        <w:t>остановлением</w:t>
      </w:r>
      <w:r>
        <w:rPr>
          <w:b/>
          <w:sz w:val="28"/>
          <w:szCs w:val="28"/>
        </w:rPr>
        <w:t xml:space="preserve"> </w:t>
      </w:r>
      <w:r>
        <w:rPr>
          <w:rStyle w:val="ab"/>
          <w:b w:val="0"/>
          <w:i w:val="0"/>
          <w:iCs w:val="0"/>
          <w:sz w:val="28"/>
          <w:szCs w:val="28"/>
        </w:rPr>
        <w:t>Правительства</w:t>
      </w:r>
      <w:r>
        <w:rPr>
          <w:sz w:val="28"/>
          <w:szCs w:val="28"/>
        </w:rPr>
        <w:t xml:space="preserve"> Российской Федерации от 22.09.2018 г. № </w:t>
      </w:r>
      <w:r>
        <w:rPr>
          <w:rStyle w:val="ab"/>
          <w:b w:val="0"/>
          <w:i w:val="0"/>
          <w:iCs w:val="0"/>
          <w:sz w:val="28"/>
          <w:szCs w:val="28"/>
        </w:rPr>
        <w:t>1130,</w:t>
      </w:r>
      <w:r>
        <w:rPr>
          <w:sz w:val="28"/>
          <w:szCs w:val="28"/>
        </w:rPr>
        <w:t xml:space="preserve"> раздел 6</w:t>
      </w:r>
      <w:r>
        <w:rPr>
          <w:rFonts w:eastAsiaTheme="majorEastAsia"/>
          <w:sz w:val="28"/>
          <w:szCs w:val="28"/>
        </w:rPr>
        <w:t xml:space="preserve"> «Баланс количестве</w:t>
      </w:r>
      <w:r>
        <w:rPr>
          <w:rFonts w:eastAsiaTheme="majorEastAsia"/>
          <w:sz w:val="28"/>
          <w:szCs w:val="28"/>
        </w:rPr>
        <w:t>нных характеристик образования, обработки, утилизации, обезвреживания, размещения отходов» содержит сведения о соотношении количества</w:t>
      </w:r>
      <w:proofErr w:type="gramEnd"/>
      <w:r>
        <w:rPr>
          <w:rFonts w:eastAsiaTheme="majorEastAsia"/>
          <w:sz w:val="28"/>
          <w:szCs w:val="28"/>
        </w:rPr>
        <w:t xml:space="preserve"> </w:t>
      </w:r>
      <w:proofErr w:type="gramStart"/>
      <w:r>
        <w:rPr>
          <w:rFonts w:eastAsiaTheme="majorEastAsia"/>
          <w:sz w:val="28"/>
          <w:szCs w:val="28"/>
        </w:rPr>
        <w:t>образующихся на территории субъекта Российской Федерации и поступающих из других субъектов Российской Федерации отходов (п</w:t>
      </w:r>
      <w:r>
        <w:rPr>
          <w:rFonts w:eastAsiaTheme="majorEastAsia"/>
          <w:sz w:val="28"/>
          <w:szCs w:val="28"/>
        </w:rPr>
        <w:t>о видам и классам опасности отходов) и количественных характеристик их обработки, утилизации, обезвреживания, размещения, передачи в другие субъекты Российской Федерации для последующих обработки, утилизации, обезвреживания, размещения, в том числе:</w:t>
      </w:r>
      <w:proofErr w:type="gramEnd"/>
    </w:p>
    <w:p w:rsidR="00775288" w:rsidRDefault="000F4A39">
      <w:pPr>
        <w:pStyle w:val="1ff7"/>
        <w:spacing w:line="240" w:lineRule="auto"/>
        <w:ind w:firstLine="709"/>
        <w:outlineLvl w:val="1"/>
      </w:pPr>
      <w:r>
        <w:rPr>
          <w:rFonts w:eastAsiaTheme="majorEastAsia"/>
          <w:sz w:val="28"/>
          <w:szCs w:val="28"/>
        </w:rPr>
        <w:t>а) о к</w:t>
      </w:r>
      <w:r>
        <w:rPr>
          <w:rFonts w:eastAsiaTheme="majorEastAsia"/>
          <w:sz w:val="28"/>
          <w:szCs w:val="28"/>
        </w:rPr>
        <w:t>оличестве отходов, образовавшихся на территории субъекта Российской Федерации;</w:t>
      </w:r>
    </w:p>
    <w:p w:rsidR="00775288" w:rsidRDefault="000F4A39">
      <w:pPr>
        <w:pStyle w:val="1ff7"/>
        <w:spacing w:line="240" w:lineRule="auto"/>
        <w:ind w:firstLine="709"/>
        <w:outlineLvl w:val="1"/>
      </w:pPr>
      <w:r>
        <w:rPr>
          <w:rFonts w:eastAsiaTheme="majorEastAsia"/>
          <w:sz w:val="28"/>
          <w:szCs w:val="28"/>
        </w:rPr>
        <w:t>б) о количестве отходов, обработанных на территории субъекта Российской Федерации;</w:t>
      </w:r>
    </w:p>
    <w:p w:rsidR="00775288" w:rsidRDefault="000F4A39">
      <w:pPr>
        <w:pStyle w:val="1ff7"/>
        <w:spacing w:line="240" w:lineRule="auto"/>
        <w:ind w:firstLine="709"/>
        <w:outlineLvl w:val="1"/>
      </w:pPr>
      <w:r>
        <w:rPr>
          <w:rFonts w:eastAsiaTheme="majorEastAsia"/>
          <w:sz w:val="28"/>
          <w:szCs w:val="28"/>
        </w:rPr>
        <w:t>в) о количестве отходов, утилизированных на территории субъекта Российской Федерации;</w:t>
      </w:r>
    </w:p>
    <w:p w:rsidR="00775288" w:rsidRDefault="000F4A39">
      <w:pPr>
        <w:pStyle w:val="1ff7"/>
        <w:spacing w:line="240" w:lineRule="auto"/>
        <w:ind w:firstLine="709"/>
        <w:outlineLvl w:val="1"/>
      </w:pPr>
      <w:r>
        <w:rPr>
          <w:rFonts w:eastAsiaTheme="majorEastAsia"/>
          <w:sz w:val="28"/>
          <w:szCs w:val="28"/>
        </w:rPr>
        <w:t>г) о кол</w:t>
      </w:r>
      <w:r>
        <w:rPr>
          <w:rFonts w:eastAsiaTheme="majorEastAsia"/>
          <w:sz w:val="28"/>
          <w:szCs w:val="28"/>
        </w:rPr>
        <w:t>ичестве отходов, обезвреженных на территории субъекта Российской Федерации;</w:t>
      </w:r>
    </w:p>
    <w:p w:rsidR="00775288" w:rsidRDefault="000F4A39">
      <w:pPr>
        <w:pStyle w:val="1ff7"/>
        <w:spacing w:line="240" w:lineRule="auto"/>
        <w:ind w:firstLine="709"/>
        <w:outlineLvl w:val="1"/>
      </w:pPr>
      <w:r>
        <w:rPr>
          <w:rFonts w:eastAsiaTheme="majorEastAsia"/>
          <w:sz w:val="28"/>
          <w:szCs w:val="28"/>
        </w:rPr>
        <w:t>д) о количестве отходов, размещенных на территории субъекта Российской Федерации;</w:t>
      </w:r>
    </w:p>
    <w:p w:rsidR="00775288" w:rsidRDefault="000F4A39">
      <w:pPr>
        <w:pStyle w:val="1ff7"/>
        <w:spacing w:line="240" w:lineRule="auto"/>
        <w:ind w:firstLine="709"/>
        <w:outlineLvl w:val="1"/>
      </w:pPr>
      <w:proofErr w:type="gramStart"/>
      <w:r>
        <w:rPr>
          <w:rFonts w:eastAsiaTheme="majorEastAsia"/>
          <w:sz w:val="28"/>
          <w:szCs w:val="28"/>
        </w:rPr>
        <w:t>е) о количестве отходов, переданных в другие субъекты Российской Федерации для последующих обработ</w:t>
      </w:r>
      <w:r>
        <w:rPr>
          <w:rFonts w:eastAsiaTheme="majorEastAsia"/>
          <w:sz w:val="28"/>
          <w:szCs w:val="28"/>
        </w:rPr>
        <w:t>ки, утилизации, обезвреживания, размещения;</w:t>
      </w:r>
      <w:proofErr w:type="gramEnd"/>
    </w:p>
    <w:p w:rsidR="00775288" w:rsidRDefault="000F4A39">
      <w:pPr>
        <w:pStyle w:val="1ff7"/>
        <w:spacing w:line="240" w:lineRule="auto"/>
        <w:ind w:firstLine="709"/>
        <w:outlineLvl w:val="1"/>
      </w:pPr>
      <w:proofErr w:type="gramStart"/>
      <w:r>
        <w:rPr>
          <w:rFonts w:eastAsiaTheme="majorEastAsia"/>
          <w:sz w:val="28"/>
          <w:szCs w:val="28"/>
        </w:rPr>
        <w:t>ж) о количестве отходов, поступивших из других субъектов Российской Федерации для последующих обработки, утилизации, обезвреживания, размещения.</w:t>
      </w:r>
      <w:proofErr w:type="gramEnd"/>
    </w:p>
    <w:p w:rsidR="00775288" w:rsidRDefault="000F4A39">
      <w:pPr>
        <w:pStyle w:val="1ff7"/>
        <w:spacing w:line="360" w:lineRule="auto"/>
        <w:ind w:firstLine="709"/>
        <w:jc w:val="center"/>
        <w:outlineLvl w:val="1"/>
      </w:pPr>
      <w:r>
        <w:rPr>
          <w:rFonts w:eastAsiaTheme="majorEastAsia"/>
          <w:sz w:val="28"/>
          <w:szCs w:val="28"/>
        </w:rPr>
        <w:t>6</w:t>
      </w:r>
      <w:bookmarkStart w:id="0" w:name="_Toc437830703"/>
      <w:bookmarkStart w:id="1" w:name="_Toc445805757"/>
      <w:r>
        <w:rPr>
          <w:rFonts w:eastAsiaTheme="majorEastAsia"/>
          <w:sz w:val="28"/>
          <w:szCs w:val="28"/>
        </w:rPr>
        <w:t xml:space="preserve">.1. Баланс образования и </w:t>
      </w:r>
      <w:bookmarkEnd w:id="0"/>
      <w:r>
        <w:rPr>
          <w:rFonts w:eastAsiaTheme="majorEastAsia"/>
          <w:sz w:val="28"/>
          <w:szCs w:val="28"/>
        </w:rPr>
        <w:t>обращения с отход</w:t>
      </w:r>
      <w:bookmarkEnd w:id="1"/>
      <w:r>
        <w:rPr>
          <w:rFonts w:eastAsiaTheme="majorEastAsia"/>
          <w:sz w:val="28"/>
          <w:szCs w:val="28"/>
        </w:rPr>
        <w:t>ами</w:t>
      </w:r>
    </w:p>
    <w:p w:rsidR="00775288" w:rsidRDefault="00775288">
      <w:pPr>
        <w:pStyle w:val="1ff7"/>
        <w:spacing w:line="240" w:lineRule="auto"/>
        <w:ind w:firstLine="709"/>
        <w:jc w:val="center"/>
        <w:outlineLvl w:val="1"/>
        <w:rPr>
          <w:rFonts w:eastAsiaTheme="majorEastAsia"/>
          <w:b/>
          <w:sz w:val="28"/>
          <w:szCs w:val="28"/>
        </w:rPr>
      </w:pP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В таблице 6.1.1.1 п</w:t>
      </w:r>
      <w:r>
        <w:rPr>
          <w:sz w:val="28"/>
          <w:szCs w:val="28"/>
        </w:rPr>
        <w:t>редставлены сведения о балансе образования и обращения с отходами, ежегодно образующихся на предприятиях Челябинской области, систематизированные по отраслям промышленности и классам опасности отходов (данные за 2022 год).</w:t>
      </w:r>
    </w:p>
    <w:p w:rsidR="00775288" w:rsidRDefault="000F4A39">
      <w:pPr>
        <w:pStyle w:val="1ff7"/>
        <w:spacing w:line="240" w:lineRule="auto"/>
        <w:ind w:firstLine="709"/>
        <w:sectPr w:rsidR="00775288">
          <w:pgSz w:w="11906" w:h="16838"/>
          <w:pgMar w:top="1134" w:right="850" w:bottom="1134" w:left="1417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</w:t>
      </w:r>
    </w:p>
    <w:p w:rsidR="00775288" w:rsidRDefault="000F4A39">
      <w:pPr>
        <w:pStyle w:val="1ff7"/>
        <w:spacing w:line="240" w:lineRule="auto"/>
        <w:ind w:firstLine="709"/>
        <w:jc w:val="center"/>
      </w:pPr>
      <w:r>
        <w:rPr>
          <w:sz w:val="24"/>
          <w:szCs w:val="24"/>
        </w:rPr>
        <w:lastRenderedPageBreak/>
        <w:t xml:space="preserve">Таблица 6.1.1.1 </w:t>
      </w:r>
      <w:r>
        <w:rPr>
          <w:sz w:val="24"/>
          <w:szCs w:val="24"/>
        </w:rPr>
        <w:t>Балансовые потоки образования и обращения с отходами (2022 год)</w:t>
      </w:r>
    </w:p>
    <w:p w:rsidR="00775288" w:rsidRDefault="00775288">
      <w:pPr>
        <w:pStyle w:val="1ff7"/>
        <w:spacing w:line="240" w:lineRule="auto"/>
        <w:ind w:firstLine="709"/>
        <w:jc w:val="center"/>
      </w:pPr>
    </w:p>
    <w:tbl>
      <w:tblPr>
        <w:tblW w:w="5000" w:type="pct"/>
        <w:tblInd w:w="10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03"/>
        <w:gridCol w:w="3569"/>
        <w:gridCol w:w="1866"/>
        <w:gridCol w:w="1572"/>
        <w:gridCol w:w="1948"/>
        <w:gridCol w:w="1711"/>
        <w:gridCol w:w="1867"/>
        <w:gridCol w:w="1646"/>
      </w:tblGrid>
      <w:tr w:rsidR="00775288">
        <w:trPr>
          <w:trHeight w:val="675"/>
          <w:tblHeader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/п</w:t>
            </w:r>
          </w:p>
        </w:tc>
        <w:tc>
          <w:tcPr>
            <w:tcW w:w="3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Отрасль промышленности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Образование за отчетный 2022 год (тонн)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Обработано отходов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Утилизировано отходов</w:t>
            </w:r>
          </w:p>
        </w:tc>
        <w:tc>
          <w:tcPr>
            <w:tcW w:w="1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Обезврежено отходов</w:t>
            </w:r>
          </w:p>
        </w:tc>
        <w:tc>
          <w:tcPr>
            <w:tcW w:w="3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Размещено отходов</w:t>
            </w:r>
          </w:p>
        </w:tc>
      </w:tr>
      <w:tr w:rsidR="00775288">
        <w:trPr>
          <w:trHeight w:val="450"/>
          <w:tblHeader/>
        </w:trPr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Хранение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Захоронение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260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604 604,47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121 066,31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131 130 535,03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74 403,02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127 597 355,96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2 117 619,93</w:t>
            </w:r>
          </w:p>
        </w:tc>
      </w:tr>
      <w:tr w:rsidR="00775288">
        <w:trPr>
          <w:trHeight w:val="9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Отходы сельского, лесного хозя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ства, рыбоводства и рыболовства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2 093 827,12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2 095 397,50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8 980,92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6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2 003 283,70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2 001 968,93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6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9 519,97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2 439,72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81 023,45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90 988,85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8 980,92</w:t>
            </w:r>
          </w:p>
        </w:tc>
      </w:tr>
      <w:tr w:rsidR="00775288">
        <w:trPr>
          <w:trHeight w:val="124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Отходы добычи полезных ископ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емых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247 018 952,04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117 731 779,72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127 338 344,81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1 679 728,96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64 836,81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35 523,71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44 706,20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246 954 115,23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117 696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256,01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127 293 638,61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1 679 728,96</w:t>
            </w:r>
          </w:p>
        </w:tc>
      </w:tr>
      <w:tr w:rsidR="00775288">
        <w:trPr>
          <w:trHeight w:val="57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Отходы обрабатывающих прои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водств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8 566 227,42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26,99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9 203 325,43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641,26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13 236,52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10 409,00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101,63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4 425,86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4 311,00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40,14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0,70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44 422,09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47 198,08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17,82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66,99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43,85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8 380 138,55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11,80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9 094 717,69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241,59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6 167,58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3 474,04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137 139,29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15,10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57 098,66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341,72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7 001,95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6 890,40</w:t>
            </w:r>
          </w:p>
        </w:tc>
      </w:tr>
      <w:tr w:rsidR="00775288">
        <w:trPr>
          <w:trHeight w:val="171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Отходы потребления произво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ственные и непроизводственные; материалы, изделия,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утратившие потребительские свойства, не в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шедшие в блоки 1-3, 6-9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2 073 071,30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80 214,80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1 754 844,85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418,55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1 038,76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9 785,99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21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94,62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1,97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687,27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707,57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27,90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1 000,00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15 340,34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2,44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14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009,23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46,62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11,90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28,36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246 394,80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2 963,13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251 672,81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203,46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3 938,70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25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1 810 554,27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77 249,23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1 488 455,24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138,60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9,85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5 818,93</w:t>
            </w:r>
          </w:p>
        </w:tc>
      </w:tr>
      <w:tr w:rsidR="00775288">
        <w:trPr>
          <w:trHeight w:val="57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26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Отходы обеспечения электроэне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гией, газом и паром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284 083,77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412,27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231 887,77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67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364,60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28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30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324,75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244,70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31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283 759,03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409,27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231 813,77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67 119,90</w:t>
            </w:r>
          </w:p>
        </w:tc>
      </w:tr>
      <w:tr w:rsidR="00775288">
        <w:trPr>
          <w:trHeight w:val="142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Отходы при водоснабжении,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отведении, деятельности по сбору, обработке, утилизации, обезвреж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ванию, размещению отходов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367 855,27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40 806,09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122 912,59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16 858,10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12 104,54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242 083,68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34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35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605,43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54,84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4 943,86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24,76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143 242,07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40 806,09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10 395,34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368,64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4 849,22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153 088,22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37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219 007,77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112 462,42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11 545,60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7 255,30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88 970,70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Отходы строительства и ремонта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136 204,02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13,90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182 675,07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4 470,57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120,65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97 130,26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4 538,44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523,80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4 243,16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88,30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56,33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24 268,61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3,30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54 995,03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227,41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32,35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74 652,93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107 396,97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10,60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127 156,24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22 421,00</w:t>
            </w:r>
          </w:p>
        </w:tc>
      </w:tr>
      <w:tr w:rsidR="00775288">
        <w:trPr>
          <w:trHeight w:val="85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44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Отходы при выполнении прочих видов деятельности, не вошедшие в блоки 1-3, 6-8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64 383,52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4,54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39 187,60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52 014,53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620,92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2 136,52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1,05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1,05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175,77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7,15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47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1 873,40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0,29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1 456,75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51 667,15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15,75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656,51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48 143,97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4,26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27 517,25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339,09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322,30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1 007,40</w:t>
            </w:r>
          </w:p>
        </w:tc>
      </w:tr>
      <w:tr w:rsidR="00775288">
        <w:trPr>
          <w:trHeight w:val="30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 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14 189,34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10 213,60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0,11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282,87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472,61</w:t>
            </w:r>
          </w:p>
        </w:tc>
      </w:tr>
    </w:tbl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775288">
      <w:pPr>
        <w:pStyle w:val="1ff7"/>
        <w:spacing w:line="240" w:lineRule="auto"/>
        <w:ind w:firstLine="0"/>
        <w:jc w:val="center"/>
        <w:rPr>
          <w:b/>
          <w:sz w:val="28"/>
          <w:szCs w:val="28"/>
        </w:rPr>
      </w:pPr>
    </w:p>
    <w:p w:rsidR="00775288" w:rsidRDefault="000F4A39">
      <w:pPr>
        <w:pStyle w:val="1ff7"/>
        <w:spacing w:line="240" w:lineRule="auto"/>
        <w:ind w:firstLine="0"/>
        <w:jc w:val="center"/>
      </w:pPr>
      <w:r>
        <w:rPr>
          <w:sz w:val="28"/>
          <w:szCs w:val="28"/>
        </w:rPr>
        <w:t>Таблица 6.1.1.2 Баланс обращения с отходами производства и потребления</w:t>
      </w:r>
    </w:p>
    <w:p w:rsidR="00775288" w:rsidRDefault="000F4A39">
      <w:pPr>
        <w:pStyle w:val="1ff7"/>
        <w:spacing w:line="240" w:lineRule="auto"/>
        <w:ind w:firstLine="709"/>
        <w:jc w:val="center"/>
      </w:pPr>
      <w:r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Челябинской области, тонн (в 2022 году)</w:t>
      </w:r>
    </w:p>
    <w:p w:rsidR="00775288" w:rsidRDefault="00775288">
      <w:pPr>
        <w:pStyle w:val="1ff7"/>
        <w:spacing w:line="240" w:lineRule="auto"/>
        <w:ind w:firstLine="709"/>
        <w:jc w:val="center"/>
        <w:rPr>
          <w:b/>
          <w:sz w:val="24"/>
          <w:szCs w:val="24"/>
        </w:rPr>
      </w:pPr>
    </w:p>
    <w:tbl>
      <w:tblPr>
        <w:tblW w:w="14570" w:type="dxa"/>
        <w:tblInd w:w="30" w:type="dxa"/>
        <w:tblLayout w:type="fixed"/>
        <w:tblCellMar>
          <w:left w:w="10" w:type="dxa"/>
          <w:right w:w="30" w:type="dxa"/>
        </w:tblCellMar>
        <w:tblLook w:val="04A0" w:firstRow="1" w:lastRow="0" w:firstColumn="1" w:lastColumn="0" w:noHBand="0" w:noVBand="1"/>
      </w:tblPr>
      <w:tblGrid>
        <w:gridCol w:w="1287"/>
        <w:gridCol w:w="1921"/>
        <w:gridCol w:w="1900"/>
        <w:gridCol w:w="1900"/>
        <w:gridCol w:w="1900"/>
        <w:gridCol w:w="1903"/>
        <w:gridCol w:w="1919"/>
        <w:gridCol w:w="1840"/>
      </w:tblGrid>
      <w:tr w:rsidR="00775288">
        <w:trPr>
          <w:trHeight w:val="686"/>
        </w:trPr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Класс опасности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Наличие отходов на начало отчетного года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Образование отходов за отчетный год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Обработано отходов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Утилизировано отходов</w:t>
            </w: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Обезврежено отходов</w:t>
            </w:r>
          </w:p>
        </w:tc>
        <w:tc>
          <w:tcPr>
            <w:tcW w:w="3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 xml:space="preserve">Размещение отходов  на эксплуатируемых объектах за отчетный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775288">
        <w:trPr>
          <w:trHeight w:val="686"/>
        </w:trPr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(хранение)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(захоронение)</w:t>
            </w:r>
          </w:p>
        </w:tc>
      </w:tr>
      <w:tr w:rsidR="00775288">
        <w:trPr>
          <w:trHeight w:val="276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197,30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775288">
        <w:trPr>
          <w:trHeight w:val="276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1 530,56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5 288,89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5 018,58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75,19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</w:t>
            </w:r>
          </w:p>
        </w:tc>
      </w:tr>
      <w:tr w:rsidR="00775288">
        <w:trPr>
          <w:trHeight w:val="276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867 238,10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2 075 063,40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2 065 211,63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60 918,60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182,96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809,81</w:t>
            </w:r>
          </w:p>
        </w:tc>
      </w:tr>
      <w:tr w:rsidR="00775288">
        <w:trPr>
          <w:trHeight w:val="276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12 565 154,33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8 916 869,53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43 788,58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9 477 264,54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380,19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56 168,65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236 405,98</w:t>
            </w:r>
          </w:p>
        </w:tc>
      </w:tr>
      <w:tr w:rsidR="00775288">
        <w:trPr>
          <w:trHeight w:val="276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2 714 020,22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249 607 185,34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77 274,93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119 583 040,29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12 026,02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127 540 004,35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1 880 403,44</w:t>
            </w:r>
          </w:p>
        </w:tc>
      </w:tr>
      <w:tr w:rsidR="00775288">
        <w:trPr>
          <w:trHeight w:val="276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16 147 979,92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260 604 604,47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121 066,31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131 130 535,03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74 403,02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127 597 355,96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2 117 619,93</w:t>
            </w:r>
          </w:p>
        </w:tc>
      </w:tr>
    </w:tbl>
    <w:p w:rsidR="00775288" w:rsidRDefault="00775288">
      <w:pPr>
        <w:sectPr w:rsidR="00775288">
          <w:pgSz w:w="16838" w:h="11906" w:orient="landscape"/>
          <w:pgMar w:top="1134" w:right="850" w:bottom="1134" w:left="1417" w:header="0" w:footer="0" w:gutter="0"/>
          <w:cols w:space="720"/>
          <w:formProt w:val="0"/>
          <w:docGrid w:linePitch="240"/>
        </w:sectPr>
      </w:pPr>
    </w:p>
    <w:p w:rsidR="00775288" w:rsidRDefault="00775288">
      <w:pPr>
        <w:pStyle w:val="1ff7"/>
        <w:spacing w:line="360" w:lineRule="auto"/>
        <w:ind w:firstLine="709"/>
        <w:rPr>
          <w:sz w:val="28"/>
          <w:szCs w:val="28"/>
        </w:rPr>
      </w:pP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 xml:space="preserve">На рисунке 1 </w:t>
      </w:r>
      <w:r>
        <w:rPr>
          <w:sz w:val="28"/>
          <w:szCs w:val="28"/>
        </w:rPr>
        <w:t>приведено распределение объемов образования отходов по отраслям промышленности, в результате деятельности которых образуются отходы.</w:t>
      </w:r>
    </w:p>
    <w:p w:rsidR="00775288" w:rsidRDefault="000F4A39">
      <w:pPr>
        <w:pStyle w:val="1ff7"/>
        <w:spacing w:line="360" w:lineRule="auto"/>
        <w:ind w:firstLine="709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3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6024245" cy="3467100"/>
            <wp:effectExtent l="0" t="0" r="0" b="0"/>
            <wp:wrapTopAndBottom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245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5288" w:rsidRDefault="000F4A39">
      <w:pPr>
        <w:pStyle w:val="1ff7"/>
        <w:spacing w:line="240" w:lineRule="auto"/>
        <w:ind w:firstLine="0"/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Рисунок 1. Объемы образования отходов от определенных отраслей промышленности и видов деятельности</w:t>
      </w:r>
    </w:p>
    <w:p w:rsidR="00775288" w:rsidRDefault="00775288">
      <w:pPr>
        <w:pStyle w:val="1ff7"/>
        <w:spacing w:line="240" w:lineRule="auto"/>
        <w:ind w:firstLine="709"/>
      </w:pP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 xml:space="preserve">Из рисунка 1 видно, </w:t>
      </w:r>
      <w:r>
        <w:rPr>
          <w:sz w:val="28"/>
          <w:szCs w:val="28"/>
        </w:rPr>
        <w:t xml:space="preserve">что подавляющее большинство отходов образуется от добычи полезных ископаемых – 94,79% от всей массы образующихся отходов. На долю прочих отраслей промышленности Челябинской области приходится около 0,02% </w:t>
      </w:r>
      <w:r>
        <w:rPr>
          <w:color w:val="000000"/>
          <w:sz w:val="28"/>
          <w:szCs w:val="28"/>
        </w:rPr>
        <w:t>от всей массы образующихся отходов.</w:t>
      </w:r>
    </w:p>
    <w:p w:rsidR="00775288" w:rsidRDefault="000F4A39">
      <w:pPr>
        <w:pStyle w:val="1ff7"/>
        <w:spacing w:line="240" w:lineRule="auto"/>
        <w:ind w:firstLine="709"/>
      </w:pPr>
      <w:r>
        <w:rPr>
          <w:color w:val="000000"/>
          <w:sz w:val="28"/>
          <w:szCs w:val="28"/>
        </w:rPr>
        <w:t xml:space="preserve">Сведения о </w:t>
      </w:r>
      <w:r>
        <w:rPr>
          <w:color w:val="000000"/>
          <w:sz w:val="28"/>
          <w:szCs w:val="28"/>
        </w:rPr>
        <w:t>передаче отходов в другие регионы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Ежегодно на территории Челябинской области образуется ряд отходов, передаваемых для обращения в другие регионы.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 xml:space="preserve">В 2020 году –268 587 тонн/год; 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В 2021 году – 296 239 тонн/год;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В 2022 году – 190 684 тонн/год.</w:t>
      </w:r>
    </w:p>
    <w:p w:rsidR="00775288" w:rsidRDefault="000F4A39">
      <w:pPr>
        <w:pStyle w:val="1ff7"/>
        <w:keepNext/>
        <w:keepLines/>
        <w:spacing w:line="240" w:lineRule="auto"/>
        <w:ind w:firstLine="709"/>
        <w:outlineLvl w:val="2"/>
      </w:pPr>
      <w:r>
        <w:rPr>
          <w:rFonts w:eastAsiaTheme="majorEastAsia"/>
          <w:sz w:val="28"/>
          <w:szCs w:val="28"/>
        </w:rPr>
        <w:t>6</w:t>
      </w:r>
      <w:bookmarkStart w:id="2" w:name="_Toc437830704"/>
      <w:bookmarkStart w:id="3" w:name="_Toc445805758"/>
      <w:r>
        <w:rPr>
          <w:rFonts w:eastAsiaTheme="majorEastAsia"/>
          <w:sz w:val="28"/>
          <w:szCs w:val="28"/>
        </w:rPr>
        <w:t xml:space="preserve">.2. Объемы сбора, транспортировки на существующие объекты системы обращения с </w:t>
      </w:r>
      <w:bookmarkEnd w:id="2"/>
      <w:bookmarkEnd w:id="3"/>
      <w:r>
        <w:rPr>
          <w:rFonts w:eastAsiaTheme="majorEastAsia"/>
          <w:sz w:val="28"/>
          <w:szCs w:val="28"/>
        </w:rPr>
        <w:t>отходами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В таблице 6.2.1 представлены сведения об отходах (за исключением ТКО), транспортируемых на сторонние объекты утилизации и обезвреживания отходов в другие регионы, систем</w:t>
      </w:r>
      <w:r>
        <w:rPr>
          <w:sz w:val="28"/>
          <w:szCs w:val="28"/>
        </w:rPr>
        <w:t>атизированные по классам опасности и отраслям промышленности.</w:t>
      </w:r>
    </w:p>
    <w:p w:rsidR="00775288" w:rsidRDefault="000F4A39">
      <w:pPr>
        <w:pStyle w:val="1ff7"/>
        <w:keepNext/>
        <w:spacing w:line="240" w:lineRule="auto"/>
        <w:ind w:firstLine="709"/>
        <w:jc w:val="center"/>
      </w:pPr>
      <w:r>
        <w:rPr>
          <w:sz w:val="28"/>
          <w:szCs w:val="28"/>
        </w:rPr>
        <w:lastRenderedPageBreak/>
        <w:t>Таблица 6.2.1. Балансы отходов, передаваемых на утилизацию и обезвреживание в другие субъекты РФ за 2022 го</w:t>
      </w:r>
      <w:r>
        <w:rPr>
          <w:b/>
          <w:sz w:val="28"/>
          <w:szCs w:val="28"/>
        </w:rPr>
        <w:t>д</w:t>
      </w:r>
    </w:p>
    <w:tbl>
      <w:tblPr>
        <w:tblW w:w="9639" w:type="dxa"/>
        <w:tblInd w:w="109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5383"/>
        <w:gridCol w:w="2044"/>
        <w:gridCol w:w="2212"/>
      </w:tblGrid>
      <w:tr w:rsidR="00775288">
        <w:trPr>
          <w:trHeight w:val="780"/>
          <w:tblHeader/>
        </w:trPr>
        <w:tc>
          <w:tcPr>
            <w:tcW w:w="53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Отрасль промышленности</w:t>
            </w:r>
          </w:p>
        </w:tc>
        <w:tc>
          <w:tcPr>
            <w:tcW w:w="4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отходов (за исключением ТКО) другим хозяйствующим суб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ъектам в др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гие регионы РФ</w:t>
            </w:r>
          </w:p>
        </w:tc>
      </w:tr>
      <w:tr w:rsidR="00775288">
        <w:trPr>
          <w:trHeight w:val="780"/>
          <w:tblHeader/>
        </w:trPr>
        <w:tc>
          <w:tcPr>
            <w:tcW w:w="5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Передача для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пользования (ут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лизации), т/год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Передача для обе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вреживания, т/год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13 610 139,39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82 262,16</w:t>
            </w:r>
          </w:p>
        </w:tc>
      </w:tr>
      <w:tr w:rsidR="00775288">
        <w:trPr>
          <w:trHeight w:val="57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сельского, лесного хозяйства, рыбоводства и рыболовства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21 381,13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442,80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1 022,73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1 126,76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19 231,65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442,80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добычи полезных ископаемых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5 114 677,54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42,20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42,20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5 114 677,54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Отходы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обрабатывающих производств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7 332 032,28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5 878,32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101,63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146,10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1,47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7 937,63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2 370,60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7 264 991,59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3 041,83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58 855,33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464,42</w:t>
            </w:r>
          </w:p>
        </w:tc>
      </w:tr>
      <w:tr w:rsidR="00775288">
        <w:trPr>
          <w:trHeight w:val="114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потребления производственные и непрои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водственные; материалы, изделия,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утратившие потр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бительские свойства, не вошедшие в блоки 1-3, 6-9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878 284,66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3 350,70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90,19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0,81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8 887,66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624,47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238 177,77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420,08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631 217,47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2 215,16</w:t>
            </w:r>
          </w:p>
        </w:tc>
      </w:tr>
      <w:tr w:rsidR="00775288">
        <w:trPr>
          <w:trHeight w:val="57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обеспечения электроэнергией, газом и паром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837,32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26,15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140,10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19,25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697,22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6,90</w:t>
            </w:r>
          </w:p>
        </w:tc>
      </w:tr>
      <w:tr w:rsidR="00775288">
        <w:trPr>
          <w:trHeight w:val="855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при водоснабжении, водоотведении, деятел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ности по сбору, обработке, утилизации, обезврежив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нию, размещению отходов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93 508,37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58 950,01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9,46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5 402,20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18 589,52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53 005,42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74 909,40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542,38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строительства и ремонта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126 781,94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10 077,02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430,15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5 990,31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32 180,52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3 629,31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94 171,27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457,40</w:t>
            </w:r>
          </w:p>
        </w:tc>
      </w:tr>
      <w:tr w:rsidR="00775288">
        <w:trPr>
          <w:trHeight w:val="57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при выполнении прочих видов деятельности, не вошедшие в блоки 1-3, 6-8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42 636,15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3 494,97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374,40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115,72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411,84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1 275,09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35 973,88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2 090,58</w:t>
            </w:r>
          </w:p>
        </w:tc>
      </w:tr>
      <w:tr w:rsidR="00775288">
        <w:trPr>
          <w:trHeight w:val="300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класс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5 876,02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13,59</w:t>
            </w:r>
          </w:p>
        </w:tc>
      </w:tr>
    </w:tbl>
    <w:p w:rsidR="00775288" w:rsidRDefault="00775288">
      <w:pPr>
        <w:pStyle w:val="1ff7"/>
        <w:spacing w:line="360" w:lineRule="auto"/>
        <w:ind w:firstLine="408"/>
        <w:rPr>
          <w:sz w:val="28"/>
          <w:szCs w:val="28"/>
        </w:rPr>
      </w:pPr>
    </w:p>
    <w:p w:rsidR="00775288" w:rsidRDefault="000F4A39">
      <w:pPr>
        <w:pStyle w:val="1ff7"/>
        <w:spacing w:line="240" w:lineRule="auto"/>
        <w:ind w:firstLine="408"/>
      </w:pP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рисунках 2.1 и 2.2 представлено распределение объемов отходов, направляемых на утилизацию и обезвреживание другим хозяйствующим субъектам в другие регионы Российской Федерации.</w:t>
      </w:r>
    </w:p>
    <w:p w:rsidR="00775288" w:rsidRDefault="000F4A39">
      <w:pPr>
        <w:pStyle w:val="1ff7"/>
        <w:spacing w:line="360" w:lineRule="auto"/>
        <w:ind w:firstLine="0"/>
        <w:jc w:val="center"/>
      </w:pPr>
      <w:bookmarkStart w:id="4" w:name="__DdeLink__56839_2051527493"/>
      <w:bookmarkEnd w:id="4"/>
      <w:r>
        <w:rPr>
          <w:noProof/>
        </w:rPr>
        <w:drawing>
          <wp:inline distT="0" distB="0" distL="0" distR="0">
            <wp:extent cx="6023610" cy="305371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610" cy="305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288" w:rsidRDefault="000F4A39">
      <w:pPr>
        <w:pStyle w:val="1ff7"/>
        <w:spacing w:line="240" w:lineRule="auto"/>
        <w:ind w:firstLine="0"/>
        <w:jc w:val="center"/>
      </w:pPr>
      <w:r>
        <w:rPr>
          <w:sz w:val="24"/>
          <w:szCs w:val="28"/>
        </w:rPr>
        <w:t>Рисунок 2.1. Объемы отходов, передаваемых на утилизацию, от определенных отра</w:t>
      </w:r>
      <w:r>
        <w:rPr>
          <w:sz w:val="24"/>
          <w:szCs w:val="28"/>
        </w:rPr>
        <w:t xml:space="preserve">слей промышленности </w:t>
      </w:r>
    </w:p>
    <w:p w:rsidR="00775288" w:rsidRDefault="00775288">
      <w:pPr>
        <w:pStyle w:val="1ff7"/>
        <w:shd w:val="clear" w:color="auto" w:fill="FFFFFF" w:themeFill="background1"/>
        <w:spacing w:line="360" w:lineRule="auto"/>
        <w:ind w:firstLine="0"/>
        <w:jc w:val="center"/>
        <w:rPr>
          <w:b/>
          <w:sz w:val="24"/>
          <w:szCs w:val="28"/>
        </w:rPr>
      </w:pPr>
    </w:p>
    <w:p w:rsidR="00775288" w:rsidRDefault="000F4A39">
      <w:pPr>
        <w:pStyle w:val="1ff7"/>
        <w:shd w:val="clear" w:color="auto" w:fill="FFFFFF" w:themeFill="background1"/>
        <w:spacing w:line="360" w:lineRule="auto"/>
        <w:ind w:firstLine="0"/>
        <w:jc w:val="center"/>
      </w:pPr>
      <w:r>
        <w:rPr>
          <w:noProof/>
        </w:rPr>
        <w:lastRenderedPageBreak/>
        <w:drawing>
          <wp:anchor distT="0" distB="0" distL="114300" distR="114300" simplePos="0" relativeHeight="4" behindDoc="0" locked="0" layoutInCell="0" allowOverlap="1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6076315" cy="3799840"/>
            <wp:effectExtent l="0" t="0" r="0" b="0"/>
            <wp:wrapTight wrapText="bothSides">
              <wp:wrapPolygon edited="0">
                <wp:start x="-94" y="0"/>
                <wp:lineTo x="-94" y="21310"/>
                <wp:lineTo x="21490" y="21310"/>
                <wp:lineTo x="21490" y="0"/>
                <wp:lineTo x="-94" y="0"/>
              </wp:wrapPolygon>
            </wp:wrapTight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315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8"/>
        </w:rPr>
        <w:t>Рисунок 2.2. Объемы отходов, передаваемых обезвреживание, от определенных отраслей промышленности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Из рисунков  видно, что больше  всего передаются на утилизацию в другие регионы следующие отходы:</w:t>
      </w:r>
    </w:p>
    <w:p w:rsidR="00775288" w:rsidRDefault="000F4A39">
      <w:pPr>
        <w:pStyle w:val="1ff7"/>
        <w:spacing w:line="240" w:lineRule="auto"/>
        <w:ind w:firstLine="0"/>
      </w:pPr>
      <w:r>
        <w:rPr>
          <w:color w:val="000000"/>
          <w:sz w:val="28"/>
          <w:szCs w:val="28"/>
        </w:rPr>
        <w:tab/>
        <w:t xml:space="preserve">˗ отходы обрабатывающих производств </w:t>
      </w:r>
      <w:r>
        <w:rPr>
          <w:color w:val="000000"/>
          <w:sz w:val="28"/>
          <w:szCs w:val="28"/>
        </w:rPr>
        <w:t>– 54% от всей массы отходов, предающихся на утилизацию;</w:t>
      </w:r>
    </w:p>
    <w:p w:rsidR="00775288" w:rsidRDefault="000F4A39">
      <w:pPr>
        <w:pStyle w:val="1ff7"/>
        <w:spacing w:line="240" w:lineRule="auto"/>
        <w:ind w:firstLine="0"/>
      </w:pPr>
      <w:r>
        <w:rPr>
          <w:color w:val="000000"/>
          <w:sz w:val="28"/>
          <w:szCs w:val="28"/>
        </w:rPr>
        <w:tab/>
        <w:t>˗ отходы добычи полезных ископаемых – 38%.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На обезвреживание с большим преобладанием от общей доли передаются отходы при водоснабжении, водоотведении, деятельности по сбору, обработке, утилизации, об</w:t>
      </w:r>
      <w:r>
        <w:rPr>
          <w:sz w:val="28"/>
          <w:szCs w:val="28"/>
        </w:rPr>
        <w:t>езвреживанию, размещению отходов – 72%.</w:t>
      </w:r>
    </w:p>
    <w:p w:rsidR="00775288" w:rsidRDefault="00775288">
      <w:pPr>
        <w:pStyle w:val="1ff7"/>
        <w:spacing w:line="240" w:lineRule="auto"/>
        <w:ind w:firstLine="709"/>
        <w:rPr>
          <w:sz w:val="28"/>
          <w:szCs w:val="28"/>
        </w:rPr>
      </w:pPr>
    </w:p>
    <w:p w:rsidR="00775288" w:rsidRDefault="000F4A39">
      <w:pPr>
        <w:pStyle w:val="1ff7"/>
        <w:spacing w:line="240" w:lineRule="auto"/>
        <w:ind w:firstLine="709"/>
        <w:jc w:val="center"/>
      </w:pPr>
      <w:r>
        <w:rPr>
          <w:sz w:val="28"/>
          <w:szCs w:val="28"/>
        </w:rPr>
        <w:t>Таблица 6.2.2 Балансы отходов, передаваемых на утилизацию и обезвреживание в другие субъекты РФ по классам опасности за 2022 год</w:t>
      </w:r>
    </w:p>
    <w:tbl>
      <w:tblPr>
        <w:tblW w:w="5000" w:type="pct"/>
        <w:tblInd w:w="10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338"/>
        <w:gridCol w:w="3017"/>
        <w:gridCol w:w="3495"/>
      </w:tblGrid>
      <w:tr w:rsidR="00775288">
        <w:trPr>
          <w:trHeight w:val="1725"/>
        </w:trPr>
        <w:tc>
          <w:tcPr>
            <w:tcW w:w="3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опасности</w:t>
            </w:r>
          </w:p>
        </w:tc>
        <w:tc>
          <w:tcPr>
            <w:tcW w:w="6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отходов (за исключением ТКО) другим хозя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ствующим субъектам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регионы РФ</w:t>
            </w:r>
          </w:p>
        </w:tc>
      </w:tr>
      <w:tr w:rsidR="00775288">
        <w:trPr>
          <w:trHeight w:val="780"/>
        </w:trPr>
        <w:tc>
          <w:tcPr>
            <w:tcW w:w="3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для использов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(утилизации), т/год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для обезвреживания, т/год</w:t>
            </w:r>
          </w:p>
        </w:tc>
      </w:tr>
      <w:tr w:rsidR="00775288">
        <w:trPr>
          <w:trHeight w:val="300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90,19</w:t>
            </w:r>
          </w:p>
        </w:tc>
      </w:tr>
      <w:tr w:rsidR="00775288">
        <w:trPr>
          <w:trHeight w:val="300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522,08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117,99</w:t>
            </w:r>
          </w:p>
        </w:tc>
      </w:tr>
      <w:tr w:rsidR="00775288">
        <w:trPr>
          <w:trHeight w:val="300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18 699,47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15 662,67</w:t>
            </w:r>
          </w:p>
        </w:tc>
      </w:tr>
      <w:tr w:rsidR="00775288">
        <w:trPr>
          <w:trHeight w:val="300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7 591 180,13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62 248,67</w:t>
            </w:r>
          </w:p>
        </w:tc>
      </w:tr>
      <w:tr w:rsidR="00775288">
        <w:trPr>
          <w:trHeight w:val="300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5 999 635,89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4 142,65</w:t>
            </w:r>
          </w:p>
        </w:tc>
      </w:tr>
      <w:tr w:rsidR="00775288">
        <w:trPr>
          <w:trHeight w:val="300"/>
        </w:trPr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13 610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suppressAutoHyphens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82 262,16</w:t>
            </w:r>
          </w:p>
        </w:tc>
      </w:tr>
    </w:tbl>
    <w:p w:rsidR="00775288" w:rsidRDefault="00775288">
      <w:pPr>
        <w:pStyle w:val="1ff7"/>
        <w:keepNext/>
        <w:keepLines/>
        <w:spacing w:line="360" w:lineRule="auto"/>
        <w:ind w:firstLine="0"/>
        <w:outlineLvl w:val="1"/>
        <w:rPr>
          <w:rFonts w:eastAsiaTheme="majorEastAsia"/>
          <w:sz w:val="28"/>
          <w:szCs w:val="28"/>
        </w:rPr>
      </w:pPr>
    </w:p>
    <w:p w:rsidR="00775288" w:rsidRDefault="000F4A39">
      <w:pPr>
        <w:pStyle w:val="1ff7"/>
        <w:spacing w:line="240" w:lineRule="auto"/>
        <w:ind w:firstLine="709"/>
        <w:jc w:val="center"/>
        <w:outlineLvl w:val="1"/>
      </w:pPr>
      <w:r>
        <w:rPr>
          <w:rFonts w:eastAsiaTheme="majorEastAsia"/>
          <w:sz w:val="28"/>
          <w:szCs w:val="28"/>
        </w:rPr>
        <w:t>6.3. Баланс образования</w:t>
      </w:r>
      <w:r>
        <w:rPr>
          <w:sz w:val="28"/>
          <w:szCs w:val="28"/>
        </w:rPr>
        <w:t xml:space="preserve">, обработки, утилизации, обезвреживания, размещения </w:t>
      </w:r>
      <w:r>
        <w:rPr>
          <w:rFonts w:eastAsiaTheme="majorEastAsia"/>
          <w:sz w:val="28"/>
          <w:szCs w:val="28"/>
        </w:rPr>
        <w:t>ТКО</w:t>
      </w:r>
    </w:p>
    <w:p w:rsidR="00775288" w:rsidRDefault="00775288">
      <w:pPr>
        <w:pStyle w:val="1ff7"/>
        <w:spacing w:line="240" w:lineRule="auto"/>
        <w:ind w:firstLine="709"/>
        <w:outlineLvl w:val="1"/>
        <w:rPr>
          <w:rFonts w:eastAsiaTheme="majorEastAsia"/>
          <w:b/>
          <w:sz w:val="28"/>
          <w:szCs w:val="28"/>
        </w:rPr>
      </w:pP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Баланс количественных характеристик образования, обработки, утилизации, обезвреживания, размещения отходов содержит сведения о соотношении количества на 2022</w:t>
      </w:r>
      <w:r>
        <w:rPr>
          <w:sz w:val="28"/>
          <w:szCs w:val="28"/>
        </w:rPr>
        <w:t xml:space="preserve"> год:</w:t>
      </w:r>
    </w:p>
    <w:p w:rsidR="00775288" w:rsidRDefault="000F4A39">
      <w:pPr>
        <w:pStyle w:val="1ff7"/>
        <w:spacing w:line="240" w:lineRule="auto"/>
      </w:pPr>
      <w:r>
        <w:rPr>
          <w:sz w:val="28"/>
          <w:szCs w:val="28"/>
        </w:rPr>
        <w:t xml:space="preserve">-  </w:t>
      </w:r>
      <w:proofErr w:type="gramStart"/>
      <w:r>
        <w:rPr>
          <w:sz w:val="28"/>
          <w:szCs w:val="28"/>
        </w:rPr>
        <w:t>образовавшихся</w:t>
      </w:r>
      <w:proofErr w:type="gramEnd"/>
      <w:r>
        <w:rPr>
          <w:sz w:val="28"/>
          <w:szCs w:val="28"/>
        </w:rPr>
        <w:t xml:space="preserve"> на территории Челябинской области ТКО;</w:t>
      </w:r>
    </w:p>
    <w:p w:rsidR="00775288" w:rsidRDefault="000F4A39">
      <w:pPr>
        <w:pStyle w:val="1ff7"/>
        <w:spacing w:line="240" w:lineRule="auto"/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обработанных</w:t>
      </w:r>
      <w:proofErr w:type="gramEnd"/>
      <w:r>
        <w:rPr>
          <w:sz w:val="28"/>
          <w:szCs w:val="28"/>
        </w:rPr>
        <w:t xml:space="preserve"> на территории Челябинской области ТКО;</w:t>
      </w:r>
    </w:p>
    <w:p w:rsidR="00775288" w:rsidRDefault="000F4A39">
      <w:pPr>
        <w:pStyle w:val="1ff7"/>
        <w:spacing w:line="240" w:lineRule="auto"/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утилизированных</w:t>
      </w:r>
      <w:proofErr w:type="gramEnd"/>
      <w:r>
        <w:rPr>
          <w:sz w:val="28"/>
          <w:szCs w:val="28"/>
        </w:rPr>
        <w:t xml:space="preserve"> на территории Челябинской области ТКО;</w:t>
      </w:r>
    </w:p>
    <w:p w:rsidR="00775288" w:rsidRDefault="000F4A39">
      <w:pPr>
        <w:pStyle w:val="1ff7"/>
        <w:spacing w:line="240" w:lineRule="auto"/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обезвреженных</w:t>
      </w:r>
      <w:proofErr w:type="gramEnd"/>
      <w:r>
        <w:rPr>
          <w:sz w:val="28"/>
          <w:szCs w:val="28"/>
        </w:rPr>
        <w:t xml:space="preserve"> на территории Челябинской области ТКО;</w:t>
      </w:r>
    </w:p>
    <w:p w:rsidR="00775288" w:rsidRDefault="000F4A39">
      <w:pPr>
        <w:pStyle w:val="1ff7"/>
        <w:spacing w:line="240" w:lineRule="auto"/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размещенных</w:t>
      </w:r>
      <w:proofErr w:type="gramEnd"/>
      <w:r>
        <w:rPr>
          <w:sz w:val="28"/>
          <w:szCs w:val="28"/>
        </w:rPr>
        <w:t xml:space="preserve"> на территории</w:t>
      </w:r>
      <w:r>
        <w:rPr>
          <w:sz w:val="28"/>
          <w:szCs w:val="28"/>
        </w:rPr>
        <w:t xml:space="preserve"> Челябинской области ТКО.</w:t>
      </w:r>
    </w:p>
    <w:p w:rsidR="00775288" w:rsidRDefault="000F4A39">
      <w:pPr>
        <w:pStyle w:val="1ff7"/>
        <w:spacing w:line="240" w:lineRule="auto"/>
        <w:ind w:firstLine="408"/>
      </w:pPr>
      <w:r>
        <w:rPr>
          <w:sz w:val="28"/>
          <w:szCs w:val="28"/>
        </w:rPr>
        <w:t xml:space="preserve">Согласно анализу форм федерального статистического наблюдения 2-ТП (отходы), предоставленных региональными операторами по обращению с ТКО, определен компонентный состав ТКО (по кодам ФККО). </w:t>
      </w:r>
      <w:proofErr w:type="gramStart"/>
      <w:r>
        <w:rPr>
          <w:sz w:val="28"/>
          <w:szCs w:val="28"/>
        </w:rPr>
        <w:t>Приведен</w:t>
      </w:r>
      <w:proofErr w:type="gramEnd"/>
      <w:r>
        <w:rPr>
          <w:sz w:val="28"/>
          <w:szCs w:val="28"/>
        </w:rPr>
        <w:t xml:space="preserve"> в таблице </w:t>
      </w:r>
      <w:bookmarkStart w:id="5" w:name="__DdeLink__65686_1445064662"/>
      <w:bookmarkEnd w:id="5"/>
      <w:r>
        <w:rPr>
          <w:sz w:val="28"/>
          <w:szCs w:val="28"/>
        </w:rPr>
        <w:t xml:space="preserve">6.3.1. </w:t>
      </w:r>
    </w:p>
    <w:p w:rsidR="00775288" w:rsidRDefault="000F4A39">
      <w:pPr>
        <w:pStyle w:val="1ff7"/>
        <w:spacing w:line="240" w:lineRule="auto"/>
        <w:ind w:firstLine="709"/>
      </w:pPr>
      <w:proofErr w:type="gramStart"/>
      <w:r>
        <w:rPr>
          <w:color w:val="000000"/>
          <w:sz w:val="28"/>
          <w:szCs w:val="28"/>
        </w:rPr>
        <w:t>основная доля</w:t>
      </w:r>
      <w:r>
        <w:rPr>
          <w:color w:val="000000"/>
          <w:sz w:val="28"/>
          <w:szCs w:val="28"/>
        </w:rPr>
        <w:t xml:space="preserve"> образующихся ТКО распределена между двумя видами отходов:</w:t>
      </w:r>
      <w:proofErr w:type="gramEnd"/>
    </w:p>
    <w:p w:rsidR="00775288" w:rsidRDefault="000F4A39">
      <w:pPr>
        <w:widowControl w:val="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 отходы из жилищ несортированные (исключая крупногабаритные), код по ФККО 73111001724 – 607728,22 тонн /год (76,89 % по массе);</w:t>
      </w:r>
      <w:proofErr w:type="gramEnd"/>
    </w:p>
    <w:p w:rsidR="00775288" w:rsidRDefault="000F4A39">
      <w:pPr>
        <w:widowControl w:val="0"/>
        <w:spacing w:after="6"/>
        <w:jc w:val="both"/>
        <w:sectPr w:rsidR="00775288">
          <w:pgSz w:w="11906" w:h="16838"/>
          <w:pgMar w:top="1134" w:right="850" w:bottom="1134" w:left="1417" w:header="0" w:footer="0" w:gutter="0"/>
          <w:cols w:space="720"/>
          <w:formProt w:val="0"/>
          <w:docGrid w:linePitch="240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 отходы из жилищ крупногабаритные, код по ФККО 731</w:t>
      </w:r>
      <w:r>
        <w:rPr>
          <w:rFonts w:ascii="Times New Roman" w:hAnsi="Times New Roman" w:cs="Times New Roman"/>
          <w:color w:val="000000"/>
          <w:sz w:val="28"/>
          <w:szCs w:val="28"/>
        </w:rPr>
        <w:t>11002215 – 53160,70 т/год (6,73% по массе).</w:t>
      </w:r>
    </w:p>
    <w:p w:rsidR="00775288" w:rsidRDefault="000F4A39">
      <w:pPr>
        <w:pStyle w:val="1ff7"/>
        <w:spacing w:line="240" w:lineRule="auto"/>
        <w:ind w:left="720" w:firstLine="0"/>
        <w:jc w:val="center"/>
      </w:pPr>
      <w:r>
        <w:rPr>
          <w:sz w:val="28"/>
          <w:szCs w:val="28"/>
        </w:rPr>
        <w:lastRenderedPageBreak/>
        <w:t xml:space="preserve">Таблица 6.3.1. Компонентный состав ТКО по видам и классам опасности, </w:t>
      </w:r>
      <w:proofErr w:type="gramStart"/>
      <w:r>
        <w:rPr>
          <w:sz w:val="28"/>
          <w:szCs w:val="28"/>
        </w:rPr>
        <w:t>образующихся</w:t>
      </w:r>
      <w:proofErr w:type="gramEnd"/>
      <w:r>
        <w:rPr>
          <w:sz w:val="28"/>
          <w:szCs w:val="28"/>
        </w:rPr>
        <w:t xml:space="preserve"> на территории Челябинской области</w:t>
      </w:r>
    </w:p>
    <w:tbl>
      <w:tblPr>
        <w:tblW w:w="14571" w:type="dxa"/>
        <w:tblInd w:w="109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714"/>
        <w:gridCol w:w="2227"/>
        <w:gridCol w:w="1250"/>
        <w:gridCol w:w="701"/>
        <w:gridCol w:w="1062"/>
        <w:gridCol w:w="720"/>
        <w:gridCol w:w="1033"/>
        <w:gridCol w:w="701"/>
        <w:gridCol w:w="1030"/>
        <w:gridCol w:w="994"/>
        <w:gridCol w:w="976"/>
        <w:gridCol w:w="995"/>
        <w:gridCol w:w="1141"/>
        <w:gridCol w:w="1027"/>
      </w:tblGrid>
      <w:tr w:rsidR="00775288">
        <w:trPr>
          <w:trHeight w:val="315"/>
        </w:trPr>
        <w:tc>
          <w:tcPr>
            <w:tcW w:w="294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ФККО, </w:t>
            </w:r>
            <w:proofErr w:type="gramStart"/>
            <w:r>
              <w:rPr>
                <w:rFonts w:ascii="Times New Roman" w:hAnsi="Times New Roman" w:cs="Times New Roman"/>
              </w:rPr>
              <w:t>утвержденный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приказом Минприроды от 22.05.2017 № 242</w:t>
            </w:r>
          </w:p>
        </w:tc>
        <w:tc>
          <w:tcPr>
            <w:tcW w:w="94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Среднее содержание компонентов ТКО по</w:t>
            </w:r>
            <w:r>
              <w:rPr>
                <w:rFonts w:ascii="Times New Roman" w:hAnsi="Times New Roman" w:cs="Times New Roman"/>
              </w:rPr>
              <w:t xml:space="preserve"> ФККО по зонам деятельности РО</w:t>
            </w:r>
          </w:p>
        </w:tc>
        <w:tc>
          <w:tcPr>
            <w:tcW w:w="21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Среднее содержание компонентов ТКО (по ФККО) по Челябинской области</w:t>
            </w:r>
          </w:p>
        </w:tc>
      </w:tr>
      <w:tr w:rsidR="00775288">
        <w:trPr>
          <w:trHeight w:val="690"/>
        </w:trPr>
        <w:tc>
          <w:tcPr>
            <w:tcW w:w="294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Челябинский кластер</w:t>
            </w:r>
          </w:p>
        </w:tc>
        <w:tc>
          <w:tcPr>
            <w:tcW w:w="1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Магнитогорский кластер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Карабашский кластер</w:t>
            </w:r>
          </w:p>
        </w:tc>
        <w:tc>
          <w:tcPr>
            <w:tcW w:w="2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Горный кластер</w:t>
            </w:r>
          </w:p>
        </w:tc>
        <w:tc>
          <w:tcPr>
            <w:tcW w:w="1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Кыштымский кластер</w:t>
            </w:r>
          </w:p>
        </w:tc>
        <w:tc>
          <w:tcPr>
            <w:tcW w:w="216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315"/>
        </w:trPr>
        <w:tc>
          <w:tcPr>
            <w:tcW w:w="294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roofErr w:type="spellStart"/>
            <w:r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roofErr w:type="spellStart"/>
            <w:r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roofErr w:type="spellStart"/>
            <w:r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roofErr w:type="spellStart"/>
            <w:r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roofErr w:type="spellStart"/>
            <w:r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proofErr w:type="spellStart"/>
            <w:r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775288">
        <w:trPr>
          <w:trHeight w:val="660"/>
        </w:trPr>
        <w:tc>
          <w:tcPr>
            <w:tcW w:w="2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7 30 000 00 00 0</w:t>
            </w:r>
          </w:p>
        </w:tc>
        <w:tc>
          <w:tcPr>
            <w:tcW w:w="116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</w:t>
            </w:r>
            <w:r>
              <w:rPr>
                <w:rFonts w:ascii="Times New Roman" w:hAnsi="Times New Roman" w:cs="Times New Roman"/>
              </w:rPr>
              <w:t xml:space="preserve">КОММУНАЛЬНЫЕ, ПОДОБНЫЕ </w:t>
            </w:r>
            <w:proofErr w:type="gramStart"/>
            <w:r>
              <w:rPr>
                <w:rFonts w:ascii="Times New Roman" w:hAnsi="Times New Roman" w:cs="Times New Roman"/>
              </w:rPr>
              <w:t>КОММУНАЛЬНЫМ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ПРОИЗВОДСТВЕ И ПРИ ПРЕДОСТАВЛЕНИИ УСЛУГ НАСЕЛЕНИЮ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7 31 110 01 72 4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из жилищ несортированные (</w:t>
            </w:r>
            <w:proofErr w:type="gramStart"/>
            <w:r>
              <w:rPr>
                <w:rFonts w:ascii="Times New Roman" w:hAnsi="Times New Roman" w:cs="Times New Roman"/>
              </w:rPr>
              <w:t>исключая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крупногабаритные)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367106,382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80,7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96219,38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75,77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79987,15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80,41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33933,07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75,03%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30356,3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47,54%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607728,22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76,89%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7 31 110 02 21 5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из жилищ крупногабаритные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18791,327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4,131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6296,35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4,958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6143,29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6,176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4554,26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10,07%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17861,5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27,97%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53160,7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6,73%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7 31 120 00 00 0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из жилищ при раздельном накоплении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7 31 200 00 00 0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</w:t>
            </w:r>
            <w:r>
              <w:rPr>
                <w:rFonts w:ascii="Times New Roman" w:hAnsi="Times New Roman" w:cs="Times New Roman"/>
              </w:rPr>
              <w:t>от уборки территории городских и сельских поселений, относящиеся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7 31 200 01 72 4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мусор и смет уличный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336,615396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0,074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193,03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0,152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67,64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613,38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0,08%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7 31 200 02 72 5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мусор и смет </w:t>
            </w:r>
            <w:r>
              <w:rPr>
                <w:rFonts w:ascii="Times New Roman" w:hAnsi="Times New Roman" w:cs="Times New Roman"/>
              </w:rPr>
              <w:t>от уборки парков, скверов, зон массового отдыха, набережных, пляжей и других объектов благоустройства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172,856555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0,038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142,24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0,143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36,18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0,08%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939,73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1,47%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1269,44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0,16%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7 31 200 03 72 5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от уборки территорий кладбищ, колумбариев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295,675686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0,065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80,57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0,081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244,22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0,54%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76,63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0,12%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722,46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0,09%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7 31 205 11 72 4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от уборки </w:t>
            </w:r>
            <w:proofErr w:type="spellStart"/>
            <w:r>
              <w:rPr>
                <w:rFonts w:ascii="Times New Roman" w:hAnsi="Times New Roman" w:cs="Times New Roman"/>
              </w:rPr>
              <w:t>прибордюрной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зоны автомобильных дорог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22,7442835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11,94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36,36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7 31 210 00 00 0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от зимней уборки улиц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7 31 211 00 00 0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от снеготаяния с применением </w:t>
            </w:r>
            <w:proofErr w:type="spellStart"/>
            <w:r>
              <w:rPr>
                <w:rFonts w:ascii="Times New Roman" w:hAnsi="Times New Roman" w:cs="Times New Roman"/>
              </w:rPr>
              <w:t>снегоплавильного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оборудования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7 31 211 01 72 4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с решеток станции снеготаяния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7 31 211 11 39 4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осадки очистки оборудования для </w:t>
            </w:r>
            <w:r>
              <w:rPr>
                <w:rFonts w:ascii="Times New Roman" w:hAnsi="Times New Roman" w:cs="Times New Roman"/>
              </w:rPr>
              <w:t>снеготаяния с преимущественным содержанием диоксида кремния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7 31 211 61 20 4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снеготаяния с применением </w:t>
            </w:r>
            <w:proofErr w:type="spellStart"/>
            <w:r>
              <w:rPr>
                <w:rFonts w:ascii="Times New Roman" w:hAnsi="Times New Roman" w:cs="Times New Roman"/>
              </w:rPr>
              <w:t>снегоплавильного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оборудования, обезвоженные методом естественной сушки, малоопасные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7 31 211 62 </w:t>
            </w:r>
            <w:r>
              <w:rPr>
                <w:rFonts w:ascii="Times New Roman" w:hAnsi="Times New Roman" w:cs="Times New Roman"/>
              </w:rPr>
              <w:t>20 5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снеготаяния с применением </w:t>
            </w:r>
            <w:proofErr w:type="spellStart"/>
            <w:r>
              <w:rPr>
                <w:rFonts w:ascii="Times New Roman" w:hAnsi="Times New Roman" w:cs="Times New Roman"/>
              </w:rPr>
              <w:t>снегоплавильного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оборудования, обезвоженные методом естественной сушки, практически неопасные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7 31 290 00 00 0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Прочие отходы от уборки территории городских и сельских поселений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7 31 300 00 00 0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Растительные отходы при уходе за газонами, цветниками, древесно-кустарниковыми посадками, относящиеся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7 31 300 01 20 5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растительные отходы при уходе за газонами, цветниками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22,7442835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36,36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7 31 300 02 20 5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растительные отходы при уходе за древесно-кустарниковыми посадками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68,2328505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231,13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0,182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15,92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336,73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0,04%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7 31 900 00 00 0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Прочие твердые коммунальные отходы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7 31 930 00 00 0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при ликвидации свалок твердых коммунальных отходов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7 31 931 11 72 4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при ликвидации свалок твердых коммунальных отходов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18,1954268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19,76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7 33 000 00 </w:t>
            </w:r>
            <w:r>
              <w:rPr>
                <w:rFonts w:ascii="Times New Roman" w:hAnsi="Times New Roman" w:cs="Times New Roman"/>
              </w:rPr>
              <w:t>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потребления на производстве, подобные </w:t>
            </w:r>
            <w:proofErr w:type="gramStart"/>
            <w:r>
              <w:rPr>
                <w:rFonts w:ascii="Times New Roman" w:hAnsi="Times New Roman" w:cs="Times New Roman"/>
              </w:rPr>
              <w:t>коммунальным</w:t>
            </w:r>
            <w:proofErr w:type="gram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7 33 100 00 00 0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Мусор от офисных и бытовых помещений предприятий, организаций, относящийся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7 33 100 01 72 4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мусор от офисных и бытовых помещений организаций несортированный (</w:t>
            </w:r>
            <w:proofErr w:type="gramStart"/>
            <w:r>
              <w:rPr>
                <w:rFonts w:ascii="Times New Roman" w:hAnsi="Times New Roman" w:cs="Times New Roman"/>
              </w:rPr>
              <w:t>исключая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крупногабаритный)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14883,8591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3,272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6500,81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5,119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4691,03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4,716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1989,94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4,40%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6948,54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10,88%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35103,21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4,44%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7 33 100 02 72 5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мусор от офисных и бытовых помещений организаций </w:t>
            </w:r>
            <w:r>
              <w:rPr>
                <w:rFonts w:ascii="Times New Roman" w:hAnsi="Times New Roman" w:cs="Times New Roman"/>
              </w:rPr>
              <w:t>практически неопасный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15707,2022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3,453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3948,24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3,109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1463,21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1,471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1053,77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2,33%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22198,57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2,81%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7 33 151 01 72 4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мусор от бытовых помещений судов и прочих плавучих средств, не предназначенных для перевозки пассажиров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7 33 900 00</w:t>
            </w:r>
            <w:r>
              <w:rPr>
                <w:rFonts w:ascii="Times New Roman" w:hAnsi="Times New Roman" w:cs="Times New Roman"/>
              </w:rPr>
              <w:t xml:space="preserve">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Прочие отходы потребления на производстве, подобные </w:t>
            </w:r>
            <w:proofErr w:type="gramStart"/>
            <w:r>
              <w:rPr>
                <w:rFonts w:ascii="Times New Roman" w:hAnsi="Times New Roman" w:cs="Times New Roman"/>
              </w:rPr>
              <w:t>коммунальным</w:t>
            </w:r>
            <w:proofErr w:type="gram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7 34 000 00 00 0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при предоставлении транспортных услуг населению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54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7 34 100 00 00 0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Мусор и смет от уборки железнодорожных и </w:t>
            </w:r>
            <w:r>
              <w:rPr>
                <w:rFonts w:ascii="Times New Roman" w:hAnsi="Times New Roman" w:cs="Times New Roman"/>
              </w:rPr>
              <w:t>автомобильных вокзалов, аэропортов, терминалов, портов, станций метро, относящийся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7 34 121 11 72 4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(мусор) от уборки пассажирских терминалов </w:t>
            </w:r>
            <w:r>
              <w:rPr>
                <w:rFonts w:ascii="Times New Roman" w:hAnsi="Times New Roman" w:cs="Times New Roman"/>
              </w:rPr>
              <w:lastRenderedPageBreak/>
              <w:t>вокзалов, портов, аэропортов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100,074847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0,022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11,94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113,03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7 34 131 11 71 5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смет с территории железнодорожных вокзалов и перронов практически </w:t>
            </w:r>
            <w:proofErr w:type="gramStart"/>
            <w:r>
              <w:rPr>
                <w:rFonts w:ascii="Times New Roman" w:hAnsi="Times New Roman" w:cs="Times New Roman"/>
              </w:rPr>
              <w:t>неопасный</w:t>
            </w:r>
            <w:proofErr w:type="gram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9,0977134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7,96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18,18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80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Мусор и смет от уборки подвижного состава </w:t>
            </w:r>
            <w:r>
              <w:rPr>
                <w:rFonts w:ascii="Times New Roman" w:hAnsi="Times New Roman" w:cs="Times New Roman"/>
              </w:rPr>
              <w:t>железнодорожного, автомобильного, воздушного, водного транспорта, относящийся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54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7 34 201 00 00 0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Мусор и смет от уборки подвижного состава железнодорожного транспорта (отходы очистки железнодорожных </w:t>
            </w:r>
            <w:r>
              <w:rPr>
                <w:rFonts w:ascii="Times New Roman" w:hAnsi="Times New Roman" w:cs="Times New Roman"/>
              </w:rPr>
              <w:t>грузовых вагонов см. группу 9 22 100)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7 34 201 01 72 4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пассажирских вагонов железнодорожного подвижного состава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63,6839938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60,86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0,01%</w:t>
            </w: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7 34 201 21 72 5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(мусор) от уборки </w:t>
            </w:r>
            <w:r>
              <w:rPr>
                <w:rFonts w:ascii="Times New Roman" w:hAnsi="Times New Roman" w:cs="Times New Roman"/>
              </w:rPr>
              <w:t>пассажирских вагонов железнодорожного подвижного состава, не содержащие пищевые отходы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7 34 202 00 00 0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Мусор и смет от уборки подвижного состава городского электрического транспорта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7 34 202 01 72 4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</w:t>
            </w:r>
            <w:r>
              <w:rPr>
                <w:rFonts w:ascii="Times New Roman" w:hAnsi="Times New Roman" w:cs="Times New Roman"/>
              </w:rPr>
              <w:t xml:space="preserve"> (мусор) от уборки электроподвижного состава метрополитена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7 34 202 21 72 4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подвижного состава городского электрического транспорта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1,58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7 34 203 00 00 0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Мусор и смет от уборки </w:t>
            </w:r>
            <w:r>
              <w:rPr>
                <w:rFonts w:ascii="Times New Roman" w:hAnsi="Times New Roman" w:cs="Times New Roman"/>
              </w:rPr>
              <w:t>подвижного состава автомобильного (автобусного) пассажирского транспорта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7 34 203 11 72 4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подвижного состава автомобильного (автобусного) пассажирского транспорта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9,0977134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2,54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10,28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7 34 204 11 72 4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мусор, смет и отходы бортового питания от уборки воздушных судов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27,2931402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26,08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7 34 205 11 72 4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пассажирских судов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7 34 205 21 72 4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особые судовые</w:t>
            </w:r>
            <w:r>
              <w:rPr>
                <w:rFonts w:ascii="Times New Roman" w:hAnsi="Times New Roman" w:cs="Times New Roman"/>
              </w:rPr>
              <w:t xml:space="preserve"> отходы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7 34 900 00 00 0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Прочие отходы при предоставлении транспортных услуг населению, относящиеся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7 34 951 11 72 4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багаж невостребованный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7 35 000 00 00 0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</w:t>
            </w:r>
            <w:r>
              <w:rPr>
                <w:rFonts w:ascii="Times New Roman" w:hAnsi="Times New Roman" w:cs="Times New Roman"/>
              </w:rPr>
              <w:t>при предоставлении услуг оптовой и розничной торговли, относящиеся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7 35 100 00 00 0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территории и помещений объектов оптово-розничной торговли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7 35 100 01 72 5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территории и помещений объектов оптово-розничной торговли продовольственными товарами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12827,7759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2,82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8144,11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6,413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2368,39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2,381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1533,16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3,39%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2320,61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3,63%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27575,91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3,49%</w:t>
            </w: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7 35 100 02 72 5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(мусор) от уборки территории и </w:t>
            </w:r>
            <w:r>
              <w:rPr>
                <w:rFonts w:ascii="Times New Roman" w:hAnsi="Times New Roman" w:cs="Times New Roman"/>
              </w:rPr>
              <w:t>помещений объектов оптово-розничной торговли промышленными товарами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10630,6781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2,337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2316,37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1,824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1531,84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954,27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2,11%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2320,61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3,63%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17673,33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2,24%</w:t>
            </w: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7 35 151 11 71 5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объектов оптово-розничной торговли цветами и растениями, содержащие </w:t>
            </w:r>
            <w:r>
              <w:rPr>
                <w:rFonts w:ascii="Times New Roman" w:hAnsi="Times New Roman" w:cs="Times New Roman"/>
              </w:rPr>
              <w:t>преимущественно растительные остатки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86,4282773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3,81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2,98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92,48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0,01%</w:t>
            </w: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7 36 200 00 00 0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гостиниц, отелей и других мест временного проживания, относящиеся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7 36 210 01 72 4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(мусор) от уборки помещений гостиниц, отелей и других мест временного проживания </w:t>
            </w:r>
            <w:r>
              <w:rPr>
                <w:rFonts w:ascii="Times New Roman" w:hAnsi="Times New Roman" w:cs="Times New Roman"/>
              </w:rPr>
              <w:lastRenderedPageBreak/>
              <w:t>несортированные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591,351371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55,88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0,044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621,69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1274,18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0,16%</w:t>
            </w:r>
          </w:p>
        </w:tc>
      </w:tr>
      <w:tr w:rsidR="00775288">
        <w:trPr>
          <w:trHeight w:val="154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7 36 211 11 72 5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мусор от уборки помещений гостиниц, отелей и </w:t>
            </w:r>
            <w:r>
              <w:rPr>
                <w:rFonts w:ascii="Times New Roman" w:hAnsi="Times New Roman" w:cs="Times New Roman"/>
              </w:rPr>
              <w:t>других мест временного проживания, содержащий преимущественно материалы, отходы которых отнесены к V классу опасности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268,382545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0,059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41,91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263,6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22,61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0,05%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595,2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0,08%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7 36 411 11 72 5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(мусор) от уборки территории и помещений </w:t>
            </w:r>
            <w:r>
              <w:rPr>
                <w:rFonts w:ascii="Times New Roman" w:hAnsi="Times New Roman" w:cs="Times New Roman"/>
              </w:rPr>
              <w:t>социально-реабилитационных учреждений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332,066539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0,073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111,75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0,088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44,76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0,045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9,05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0,02%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503,51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0,06%</w:t>
            </w: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7 36 911 11 42 4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очистки воздуховодов вентиляционных систем гостиниц, отелей и других мест временного проживания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7 36 400 </w:t>
            </w:r>
            <w:r>
              <w:rPr>
                <w:rFonts w:ascii="Times New Roman" w:hAnsi="Times New Roman" w:cs="Times New Roman"/>
              </w:rPr>
              <w:t>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помещений, организаций, оказывающих социальные услуги, относящиеся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7 37 000 00 00 0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при предоставлении услуг в области образования, искусства, развлечений, отдыха и </w:t>
            </w:r>
            <w:r>
              <w:rPr>
                <w:rFonts w:ascii="Times New Roman" w:hAnsi="Times New Roman" w:cs="Times New Roman"/>
              </w:rPr>
              <w:t>спорта, относящиеся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7 37 100 01 72 5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территории и помещений учебно-воспитательных учреждений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10607,9338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2,332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2374,78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1,87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1688,01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1,697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606,03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1,34%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1999,82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3,13%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17255,98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2,18%</w:t>
            </w: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7 37 100 02 72 5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территории и помещений культурно-спортивных учреждений и зрелищных мероприятий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1614,84413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0,355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358,12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0,282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291,45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289,45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0,64%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1035,26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1,62%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3545,89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0,45%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7 39 000 00 00 0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при предоставлении прочих </w:t>
            </w:r>
            <w:r>
              <w:rPr>
                <w:rFonts w:ascii="Times New Roman" w:hAnsi="Times New Roman" w:cs="Times New Roman"/>
              </w:rPr>
              <w:t>видов услуг населению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129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7 39 400 00 00 0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при предоставлении услуг парикмахерскими, салонами красоты, соляриями, банями, саунами, относящиеся к твердым </w:t>
            </w:r>
            <w:r>
              <w:rPr>
                <w:rFonts w:ascii="Times New Roman" w:hAnsi="Times New Roman" w:cs="Times New Roman"/>
              </w:rPr>
              <w:lastRenderedPageBreak/>
              <w:t>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7 39 410 00 00 0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(мусор) от </w:t>
            </w:r>
            <w:r>
              <w:rPr>
                <w:rFonts w:ascii="Times New Roman" w:hAnsi="Times New Roman" w:cs="Times New Roman"/>
              </w:rPr>
              <w:t>уборки парикмахерских, салонов красоты, соляриев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7 39 410 01 72 4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(мусор) от уборки помещений парикмахерских, салонов красоты, соляриев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163,758841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0,036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30,48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0,024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14,92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0,015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208,67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0,03%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7 39 411 31 72 4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</w:t>
            </w:r>
            <w:r>
              <w:rPr>
                <w:rFonts w:ascii="Times New Roman" w:hAnsi="Times New Roman" w:cs="Times New Roman"/>
              </w:rPr>
              <w:t>ватных дисков, палочек, салфеток с остатками косметических средств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13,6465701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18,18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7 39 413 11 29 5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волос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22,7442835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7,62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5,97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0,006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35,57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7 39 420 00 00 0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 xml:space="preserve">Отходы (мусор) от </w:t>
            </w:r>
            <w:r>
              <w:rPr>
                <w:rFonts w:ascii="Times New Roman" w:hAnsi="Times New Roman" w:cs="Times New Roman"/>
              </w:rPr>
              <w:t>уборки бань, саун, прачечных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5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7 39 421 01 72 5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от уборки бань, саун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90,977134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73,66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0,058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12,93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0,013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184,96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0,02%</w:t>
            </w: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7 39 422 11 72 4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отходы от уборки бань, саун, содержащие остатки моющих средств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lastRenderedPageBreak/>
              <w:t>7 41 119 00 00 0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Остатки сортировки твердых коммунальных отходов, отнесенные к твердым коммунальным отходам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78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7 41 119 11 72 4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остатки сортировки твердых коммунальных отходов при совместном сборе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</w:tr>
      <w:tr w:rsidR="00775288">
        <w:trPr>
          <w:trHeight w:val="103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7 41 119 12 72 5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остатки сортировки твердых коммунальных отходов при совместном сборе практически неопасные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15,24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0,012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15,81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0,00%</w:t>
            </w:r>
          </w:p>
        </w:tc>
      </w:tr>
      <w:tr w:rsidR="00775288">
        <w:trPr>
          <w:trHeight w:val="315"/>
        </w:trPr>
        <w:tc>
          <w:tcPr>
            <w:tcW w:w="2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454 885,67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126 993,78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99 470,42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45 226,00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63 859,0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790 434,87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5288" w:rsidRDefault="000F4A39">
            <w:r>
              <w:rPr>
                <w:rFonts w:ascii="Times New Roman" w:hAnsi="Times New Roman" w:cs="Times New Roman"/>
              </w:rPr>
              <w:t>100,00%</w:t>
            </w:r>
          </w:p>
        </w:tc>
      </w:tr>
    </w:tbl>
    <w:p w:rsidR="00775288" w:rsidRDefault="00775288">
      <w:pPr>
        <w:sectPr w:rsidR="00775288">
          <w:pgSz w:w="16838" w:h="11906" w:orient="landscape"/>
          <w:pgMar w:top="1134" w:right="850" w:bottom="1134" w:left="1417" w:header="0" w:footer="0" w:gutter="0"/>
          <w:cols w:space="720"/>
          <w:formProt w:val="0"/>
          <w:docGrid w:linePitch="240"/>
        </w:sectPr>
      </w:pP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lastRenderedPageBreak/>
        <w:t>Баланс количественных характеристик образования, обработки, утилизации, обезвреживания, размещения ТКО Челябинской области за 2019 год приведен в таблице 6.3.2.</w:t>
      </w:r>
    </w:p>
    <w:p w:rsidR="00775288" w:rsidRDefault="000F4A39">
      <w:pPr>
        <w:pStyle w:val="1ff7"/>
        <w:spacing w:line="240" w:lineRule="auto"/>
        <w:ind w:firstLine="709"/>
      </w:pPr>
      <w:bookmarkStart w:id="6" w:name="__DdeLink__204681_1445064662"/>
      <w:r>
        <w:rPr>
          <w:sz w:val="28"/>
          <w:szCs w:val="28"/>
        </w:rPr>
        <w:t>Баланс количественных характеристик образования, обработки, утилизации, обезвреживания, размеще</w:t>
      </w:r>
      <w:r>
        <w:rPr>
          <w:sz w:val="28"/>
          <w:szCs w:val="28"/>
        </w:rPr>
        <w:t xml:space="preserve">ния ТКО Челябинской области за 2020 год приведен </w:t>
      </w:r>
      <w:bookmarkEnd w:id="6"/>
      <w:r>
        <w:rPr>
          <w:sz w:val="28"/>
          <w:szCs w:val="28"/>
        </w:rPr>
        <w:t>в таблице 6.3.3.</w:t>
      </w:r>
    </w:p>
    <w:p w:rsidR="00775288" w:rsidRDefault="000F4A39">
      <w:pPr>
        <w:pStyle w:val="1ff7"/>
        <w:spacing w:line="240" w:lineRule="auto"/>
        <w:ind w:firstLine="709"/>
      </w:pPr>
      <w:bookmarkStart w:id="7" w:name="__DdeLink__204681_14450646621"/>
      <w:r>
        <w:rPr>
          <w:sz w:val="28"/>
          <w:szCs w:val="28"/>
        </w:rPr>
        <w:t xml:space="preserve">Баланс количественных характеристик образования, обработки, утилизации, обезвреживания, размещения ТКО Челябинской области за 2021 год приведен </w:t>
      </w:r>
      <w:bookmarkEnd w:id="7"/>
      <w:r>
        <w:rPr>
          <w:sz w:val="28"/>
          <w:szCs w:val="28"/>
        </w:rPr>
        <w:t>в таблице 6.3.4.</w:t>
      </w:r>
    </w:p>
    <w:p w:rsidR="00775288" w:rsidRDefault="000F4A39">
      <w:pPr>
        <w:pStyle w:val="1ff7"/>
        <w:spacing w:line="240" w:lineRule="auto"/>
        <w:ind w:firstLine="709"/>
      </w:pPr>
      <w:bookmarkStart w:id="8" w:name="__DdeLink__204681_144506466211"/>
      <w:r>
        <w:rPr>
          <w:sz w:val="28"/>
          <w:szCs w:val="28"/>
        </w:rPr>
        <w:t xml:space="preserve">Баланс количественных характеристик образования, обработки, утилизации, обезвреживания, размещения ТКО Челябинской области за 2022 год приведен </w:t>
      </w:r>
      <w:bookmarkEnd w:id="8"/>
      <w:r>
        <w:rPr>
          <w:sz w:val="28"/>
          <w:szCs w:val="28"/>
        </w:rPr>
        <w:t>в таблице 6.3.5.</w:t>
      </w:r>
    </w:p>
    <w:p w:rsidR="00775288" w:rsidRDefault="000F4A39">
      <w:pPr>
        <w:pStyle w:val="1ff7"/>
        <w:spacing w:line="240" w:lineRule="auto"/>
        <w:ind w:firstLine="709"/>
      </w:pPr>
      <w:bookmarkStart w:id="9" w:name="__DdeLink__204681_1445064662111"/>
      <w:r>
        <w:rPr>
          <w:sz w:val="28"/>
          <w:szCs w:val="28"/>
        </w:rPr>
        <w:t>Баланс количественных характеристик образования, обработки, утилизации, обезвреживания, размеще</w:t>
      </w:r>
      <w:r>
        <w:rPr>
          <w:sz w:val="28"/>
          <w:szCs w:val="28"/>
        </w:rPr>
        <w:t xml:space="preserve">ния ТКО Челябинской области за 2023 год приведен </w:t>
      </w:r>
      <w:bookmarkEnd w:id="9"/>
      <w:r>
        <w:rPr>
          <w:sz w:val="28"/>
          <w:szCs w:val="28"/>
        </w:rPr>
        <w:t>в таблице 6.3.6.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Баланс количественных характеристик образования, обработки, утилизации, обезвреживания, размещения ТКО Челябинской области за 2023 год приведен в таблице 6.3.7. (по состоянию на 01.08.2024 г</w:t>
      </w:r>
      <w:r>
        <w:rPr>
          <w:sz w:val="28"/>
          <w:szCs w:val="28"/>
        </w:rPr>
        <w:t>.).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Перспективный баланс количественных характеристик образования, обработки, утилизации, обезвреживания, размещения ТКО Челябинской области на период с 2025 по 2035 гг. приведен в таблице 6.3.8.</w:t>
      </w:r>
    </w:p>
    <w:p w:rsidR="00775288" w:rsidRDefault="000F4A39">
      <w:pPr>
        <w:pStyle w:val="1ff7"/>
        <w:spacing w:line="240" w:lineRule="auto"/>
        <w:ind w:firstLine="709"/>
      </w:pPr>
      <w:r>
        <w:rPr>
          <w:sz w:val="28"/>
          <w:szCs w:val="28"/>
        </w:rPr>
        <w:t>Анализ баланса количественных характеристик образования, обр</w:t>
      </w:r>
      <w:r>
        <w:rPr>
          <w:sz w:val="28"/>
          <w:szCs w:val="28"/>
        </w:rPr>
        <w:t>аботки, утилизации, обезвреживания, размещения ТКО показывает:</w:t>
      </w:r>
    </w:p>
    <w:p w:rsidR="00775288" w:rsidRDefault="000F4A39">
      <w:pPr>
        <w:tabs>
          <w:tab w:val="left" w:pos="709"/>
          <w:tab w:val="left" w:pos="1134"/>
          <w:tab w:val="left" w:pos="1418"/>
        </w:tabs>
      </w:pPr>
      <w:r>
        <w:rPr>
          <w:rFonts w:ascii="Times New Roman" w:hAnsi="Times New Roman" w:cs="Times New Roman"/>
          <w:sz w:val="28"/>
          <w:szCs w:val="28"/>
        </w:rPr>
        <w:tab/>
        <w:t xml:space="preserve">В 2024 году обработке будет подвергаться 75 %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образующихся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ТКО. На захоронение будет направлено 83 %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образующихся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ТКО.</w:t>
      </w:r>
    </w:p>
    <w:p w:rsidR="00775288" w:rsidRDefault="000F4A39">
      <w:pPr>
        <w:tabs>
          <w:tab w:val="left" w:pos="709"/>
          <w:tab w:val="left" w:pos="1134"/>
          <w:tab w:val="left" w:pos="1418"/>
        </w:tabs>
      </w:pPr>
      <w:r>
        <w:rPr>
          <w:rFonts w:ascii="Times New Roman" w:hAnsi="Times New Roman" w:cs="Times New Roman"/>
          <w:sz w:val="28"/>
          <w:szCs w:val="28"/>
        </w:rPr>
        <w:tab/>
        <w:t xml:space="preserve">С 2027 года обработке будет подвергаться 93 %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образующихся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ТКО. На захор</w:t>
      </w:r>
      <w:r>
        <w:rPr>
          <w:rFonts w:ascii="Times New Roman" w:hAnsi="Times New Roman" w:cs="Times New Roman"/>
          <w:sz w:val="28"/>
          <w:szCs w:val="28"/>
        </w:rPr>
        <w:t xml:space="preserve">онение будет направлено 68 %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образующихся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ТКО.</w:t>
      </w:r>
    </w:p>
    <w:p w:rsidR="00775288" w:rsidRDefault="000F4A39">
      <w:pPr>
        <w:pStyle w:val="afffff1"/>
        <w:tabs>
          <w:tab w:val="left" w:pos="709"/>
          <w:tab w:val="left" w:pos="1134"/>
          <w:tab w:val="left" w:pos="1418"/>
        </w:tabs>
        <w:spacing w:after="0" w:line="240" w:lineRule="auto"/>
        <w:ind w:left="0"/>
      </w:pPr>
      <w:r>
        <w:rPr>
          <w:sz w:val="28"/>
          <w:szCs w:val="28"/>
        </w:rPr>
        <w:tab/>
        <w:t xml:space="preserve">С 2030 года обработке будет подвергаться 100 % </w:t>
      </w:r>
      <w:proofErr w:type="gramStart"/>
      <w:r>
        <w:rPr>
          <w:sz w:val="28"/>
          <w:szCs w:val="28"/>
        </w:rPr>
        <w:t>образующихся</w:t>
      </w:r>
      <w:proofErr w:type="gramEnd"/>
      <w:r>
        <w:rPr>
          <w:sz w:val="28"/>
          <w:szCs w:val="28"/>
        </w:rPr>
        <w:t xml:space="preserve"> ТКО. На захоронение будет направлено 48 % от количества </w:t>
      </w:r>
      <w:proofErr w:type="gramStart"/>
      <w:r>
        <w:rPr>
          <w:sz w:val="28"/>
          <w:szCs w:val="28"/>
        </w:rPr>
        <w:t>образующихся</w:t>
      </w:r>
      <w:proofErr w:type="gramEnd"/>
      <w:r>
        <w:rPr>
          <w:sz w:val="28"/>
          <w:szCs w:val="28"/>
        </w:rPr>
        <w:t xml:space="preserve"> ТКО.</w:t>
      </w:r>
    </w:p>
    <w:p w:rsidR="00775288" w:rsidRDefault="000F4A39">
      <w:pPr>
        <w:pStyle w:val="afffff1"/>
        <w:tabs>
          <w:tab w:val="left" w:pos="709"/>
          <w:tab w:val="left" w:pos="1134"/>
          <w:tab w:val="left" w:pos="1418"/>
        </w:tabs>
        <w:spacing w:after="0" w:line="240" w:lineRule="auto"/>
        <w:ind w:left="0" w:firstLine="709"/>
        <w:sectPr w:rsidR="00775288">
          <w:pgSz w:w="11906" w:h="16838"/>
          <w:pgMar w:top="1134" w:right="850" w:bottom="1134" w:left="1417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ТКО Челябинской области не передаются в другие субъекты Рос</w:t>
      </w:r>
      <w:r>
        <w:rPr>
          <w:sz w:val="28"/>
          <w:szCs w:val="28"/>
        </w:rPr>
        <w:t>сийской Федерации и не принимаются из других субъектов Российской Федерации для последующей обработки, утилизации, обезвреживания, размещения.</w:t>
      </w:r>
    </w:p>
    <w:p w:rsidR="00775288" w:rsidRDefault="000F4A39">
      <w:pPr>
        <w:pStyle w:val="1ff7"/>
        <w:spacing w:line="240" w:lineRule="auto"/>
        <w:jc w:val="center"/>
      </w:pPr>
      <w:r>
        <w:rPr>
          <w:sz w:val="28"/>
          <w:szCs w:val="28"/>
        </w:rPr>
        <w:lastRenderedPageBreak/>
        <w:t>Таблица 6.3.2. Баланс количественных характеристик образования, обработки, утилизации, обезвреживания, размещения</w:t>
      </w:r>
      <w:r>
        <w:rPr>
          <w:sz w:val="28"/>
          <w:szCs w:val="28"/>
        </w:rPr>
        <w:t xml:space="preserve"> ТКО Челябинской области за 2019 г. </w:t>
      </w:r>
    </w:p>
    <w:p w:rsidR="00775288" w:rsidRDefault="000F4A39">
      <w:pPr>
        <w:pStyle w:val="1ff7"/>
        <w:spacing w:line="240" w:lineRule="auto"/>
        <w:jc w:val="center"/>
      </w:pPr>
      <w:r>
        <w:rPr>
          <w:b/>
          <w:sz w:val="28"/>
          <w:szCs w:val="28"/>
        </w:rPr>
        <w:t xml:space="preserve"> </w:t>
      </w:r>
    </w:p>
    <w:tbl>
      <w:tblPr>
        <w:tblW w:w="5000" w:type="pct"/>
        <w:tblLayout w:type="fixed"/>
        <w:tblCellMar>
          <w:top w:w="28" w:type="dxa"/>
          <w:left w:w="2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2032"/>
        <w:gridCol w:w="2031"/>
        <w:gridCol w:w="1235"/>
        <w:gridCol w:w="2181"/>
        <w:gridCol w:w="1650"/>
        <w:gridCol w:w="2181"/>
        <w:gridCol w:w="1543"/>
      </w:tblGrid>
      <w:tr w:rsidR="00775288">
        <w:trPr>
          <w:trHeight w:val="277"/>
        </w:trPr>
        <w:tc>
          <w:tcPr>
            <w:tcW w:w="172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Наименование кластера</w:t>
            </w:r>
          </w:p>
        </w:tc>
        <w:tc>
          <w:tcPr>
            <w:tcW w:w="2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транспортировано (факт)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транспортировано (план)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обработано (факт)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обработано (план) по факту транспортирования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утилизировано (факт)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Утилизировано (план) по факту транспортирования</w:t>
            </w:r>
          </w:p>
        </w:tc>
        <w:tc>
          <w:tcPr>
            <w:tcW w:w="1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 xml:space="preserve">Захоронено </w:t>
            </w:r>
            <w:r>
              <w:rPr>
                <w:color w:val="000000"/>
                <w:szCs w:val="24"/>
              </w:rPr>
              <w:t>(факт)</w:t>
            </w:r>
          </w:p>
        </w:tc>
      </w:tr>
      <w:tr w:rsidR="00775288">
        <w:trPr>
          <w:trHeight w:val="47"/>
        </w:trPr>
        <w:tc>
          <w:tcPr>
            <w:tcW w:w="172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775288">
            <w:pPr>
              <w:pStyle w:val="affffff0"/>
              <w:ind w:firstLine="0"/>
              <w:rPr>
                <w:szCs w:val="24"/>
              </w:rPr>
            </w:pPr>
          </w:p>
        </w:tc>
        <w:tc>
          <w:tcPr>
            <w:tcW w:w="2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тонн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тонн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тонн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тонн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тонн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тонн</w:t>
            </w:r>
          </w:p>
        </w:tc>
        <w:tc>
          <w:tcPr>
            <w:tcW w:w="1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</w:tr>
      <w:tr w:rsidR="00775288">
        <w:trPr>
          <w:trHeight w:val="47"/>
        </w:trPr>
        <w:tc>
          <w:tcPr>
            <w:tcW w:w="17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Карабашский</w:t>
            </w:r>
          </w:p>
        </w:tc>
        <w:tc>
          <w:tcPr>
            <w:tcW w:w="2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91080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176943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25824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55000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1296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5500</w:t>
            </w:r>
          </w:p>
        </w:tc>
        <w:tc>
          <w:tcPr>
            <w:tcW w:w="1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89784,78</w:t>
            </w:r>
          </w:p>
        </w:tc>
      </w:tr>
      <w:tr w:rsidR="00775288">
        <w:trPr>
          <w:trHeight w:val="47"/>
        </w:trPr>
        <w:tc>
          <w:tcPr>
            <w:tcW w:w="17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Горный</w:t>
            </w:r>
          </w:p>
        </w:tc>
        <w:tc>
          <w:tcPr>
            <w:tcW w:w="2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44880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87815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0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0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0</w:t>
            </w:r>
          </w:p>
        </w:tc>
        <w:tc>
          <w:tcPr>
            <w:tcW w:w="1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44880</w:t>
            </w:r>
          </w:p>
        </w:tc>
      </w:tr>
      <w:tr w:rsidR="00775288">
        <w:trPr>
          <w:trHeight w:val="47"/>
        </w:trPr>
        <w:tc>
          <w:tcPr>
            <w:tcW w:w="17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Магнитогорский</w:t>
            </w:r>
          </w:p>
        </w:tc>
        <w:tc>
          <w:tcPr>
            <w:tcW w:w="2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143593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138421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49099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135495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1821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13550</w:t>
            </w:r>
          </w:p>
        </w:tc>
        <w:tc>
          <w:tcPr>
            <w:tcW w:w="1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141772,31</w:t>
            </w:r>
          </w:p>
        </w:tc>
      </w:tr>
      <w:tr w:rsidR="00775288">
        <w:trPr>
          <w:trHeight w:val="47"/>
        </w:trPr>
        <w:tc>
          <w:tcPr>
            <w:tcW w:w="17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Челябинский</w:t>
            </w:r>
          </w:p>
        </w:tc>
        <w:tc>
          <w:tcPr>
            <w:tcW w:w="2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449336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552879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229088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135645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18908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13564</w:t>
            </w:r>
          </w:p>
        </w:tc>
        <w:tc>
          <w:tcPr>
            <w:tcW w:w="1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443304,31</w:t>
            </w:r>
          </w:p>
        </w:tc>
      </w:tr>
      <w:tr w:rsidR="00775288">
        <w:trPr>
          <w:trHeight w:val="47"/>
        </w:trPr>
        <w:tc>
          <w:tcPr>
            <w:tcW w:w="17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Кыштымский</w:t>
            </w:r>
          </w:p>
        </w:tc>
        <w:tc>
          <w:tcPr>
            <w:tcW w:w="2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74958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90773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54003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74958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1580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7496</w:t>
            </w:r>
          </w:p>
        </w:tc>
        <w:tc>
          <w:tcPr>
            <w:tcW w:w="1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80751</w:t>
            </w:r>
          </w:p>
        </w:tc>
      </w:tr>
      <w:tr w:rsidR="00775288">
        <w:trPr>
          <w:trHeight w:val="47"/>
        </w:trPr>
        <w:tc>
          <w:tcPr>
            <w:tcW w:w="17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Итого:</w:t>
            </w:r>
          </w:p>
        </w:tc>
        <w:tc>
          <w:tcPr>
            <w:tcW w:w="2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803 847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1 046 831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358 014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401 098</w:t>
            </w:r>
          </w:p>
        </w:tc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23 605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Cs w:val="24"/>
              </w:rPr>
              <w:t>40 110</w:t>
            </w:r>
          </w:p>
        </w:tc>
        <w:tc>
          <w:tcPr>
            <w:tcW w:w="15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5288" w:rsidRDefault="007752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75288" w:rsidRDefault="00775288">
      <w:pPr>
        <w:pStyle w:val="1ff7"/>
        <w:spacing w:line="240" w:lineRule="auto"/>
        <w:jc w:val="center"/>
        <w:rPr>
          <w:sz w:val="28"/>
          <w:szCs w:val="28"/>
        </w:rPr>
      </w:pPr>
    </w:p>
    <w:p w:rsidR="00775288" w:rsidRDefault="000F4A39">
      <w:pPr>
        <w:pStyle w:val="1ff7"/>
        <w:spacing w:line="240" w:lineRule="auto"/>
        <w:jc w:val="center"/>
      </w:pPr>
      <w:r>
        <w:rPr>
          <w:sz w:val="28"/>
          <w:szCs w:val="28"/>
        </w:rPr>
        <w:t xml:space="preserve">Таблица 6.3.3. Баланс количественных характеристик образования, обработки, утилизации, обезвреживания, размещения ТКО Челябинской области за 2020 г. </w:t>
      </w:r>
    </w:p>
    <w:tbl>
      <w:tblPr>
        <w:tblW w:w="5000" w:type="pct"/>
        <w:tblLayout w:type="fixed"/>
        <w:tblCellMar>
          <w:top w:w="28" w:type="dxa"/>
          <w:left w:w="2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743"/>
        <w:gridCol w:w="2096"/>
        <w:gridCol w:w="2097"/>
        <w:gridCol w:w="1316"/>
        <w:gridCol w:w="2203"/>
        <w:gridCol w:w="1726"/>
        <w:gridCol w:w="2205"/>
        <w:gridCol w:w="1191"/>
      </w:tblGrid>
      <w:tr w:rsidR="00775288">
        <w:trPr>
          <w:trHeight w:val="592"/>
        </w:trPr>
        <w:tc>
          <w:tcPr>
            <w:tcW w:w="174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Наименование кластера</w:t>
            </w:r>
          </w:p>
        </w:tc>
        <w:tc>
          <w:tcPr>
            <w:tcW w:w="2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Транспортировано (факт)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Транспортировано (план)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Обработано (факт)</w:t>
            </w:r>
          </w:p>
        </w:tc>
        <w:tc>
          <w:tcPr>
            <w:tcW w:w="2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 xml:space="preserve">Обработано (план) </w:t>
            </w:r>
            <w:r>
              <w:rPr>
                <w:color w:val="000000"/>
                <w:szCs w:val="24"/>
              </w:rPr>
              <w:t>по факту транспортирования</w:t>
            </w:r>
          </w:p>
        </w:tc>
        <w:tc>
          <w:tcPr>
            <w:tcW w:w="17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Утилизировано (факт)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Утилизировано (план) по факту транспортирования</w:t>
            </w:r>
          </w:p>
        </w:tc>
        <w:tc>
          <w:tcPr>
            <w:tcW w:w="11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Захоронено (факт)</w:t>
            </w:r>
          </w:p>
        </w:tc>
      </w:tr>
      <w:tr w:rsidR="00775288">
        <w:trPr>
          <w:trHeight w:val="47"/>
        </w:trPr>
        <w:tc>
          <w:tcPr>
            <w:tcW w:w="174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775288">
            <w:pPr>
              <w:pStyle w:val="affffff0"/>
              <w:ind w:firstLine="0"/>
              <w:contextualSpacing/>
              <w:jc w:val="center"/>
              <w:rPr>
                <w:szCs w:val="24"/>
              </w:rPr>
            </w:pPr>
          </w:p>
        </w:tc>
        <w:tc>
          <w:tcPr>
            <w:tcW w:w="2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2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7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1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</w:tr>
      <w:tr w:rsidR="00775288">
        <w:trPr>
          <w:trHeight w:val="47"/>
        </w:trPr>
        <w:tc>
          <w:tcPr>
            <w:tcW w:w="17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Карабашский</w:t>
            </w:r>
          </w:p>
        </w:tc>
        <w:tc>
          <w:tcPr>
            <w:tcW w:w="2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105 237,36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107 913,00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68 002,16</w:t>
            </w:r>
          </w:p>
        </w:tc>
        <w:tc>
          <w:tcPr>
            <w:tcW w:w="2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18 750,00</w:t>
            </w:r>
          </w:p>
        </w:tc>
        <w:tc>
          <w:tcPr>
            <w:tcW w:w="17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6 578,14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1 875,00</w:t>
            </w:r>
          </w:p>
        </w:tc>
        <w:tc>
          <w:tcPr>
            <w:tcW w:w="11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95894,130</w:t>
            </w:r>
          </w:p>
        </w:tc>
      </w:tr>
      <w:tr w:rsidR="00775288">
        <w:trPr>
          <w:trHeight w:val="47"/>
        </w:trPr>
        <w:tc>
          <w:tcPr>
            <w:tcW w:w="17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Горный</w:t>
            </w:r>
          </w:p>
        </w:tc>
        <w:tc>
          <w:tcPr>
            <w:tcW w:w="2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50 577,44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 xml:space="preserve">53 </w:t>
            </w:r>
            <w:r>
              <w:rPr>
                <w:color w:val="000000"/>
                <w:szCs w:val="24"/>
              </w:rPr>
              <w:t>256,00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2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7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2 705,80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47871,60</w:t>
            </w:r>
          </w:p>
        </w:tc>
      </w:tr>
      <w:tr w:rsidR="00775288">
        <w:trPr>
          <w:trHeight w:val="47"/>
        </w:trPr>
        <w:tc>
          <w:tcPr>
            <w:tcW w:w="17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Магнитогорский</w:t>
            </w:r>
          </w:p>
        </w:tc>
        <w:tc>
          <w:tcPr>
            <w:tcW w:w="2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159 931,33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165 084,00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54 071,98</w:t>
            </w:r>
          </w:p>
        </w:tc>
        <w:tc>
          <w:tcPr>
            <w:tcW w:w="2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75 000,00</w:t>
            </w:r>
          </w:p>
        </w:tc>
        <w:tc>
          <w:tcPr>
            <w:tcW w:w="17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4 129,49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8 183,00</w:t>
            </w:r>
          </w:p>
        </w:tc>
        <w:tc>
          <w:tcPr>
            <w:tcW w:w="11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155801,84</w:t>
            </w:r>
          </w:p>
        </w:tc>
      </w:tr>
      <w:tr w:rsidR="00775288">
        <w:trPr>
          <w:trHeight w:val="47"/>
        </w:trPr>
        <w:tc>
          <w:tcPr>
            <w:tcW w:w="17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Челябинский</w:t>
            </w:r>
          </w:p>
        </w:tc>
        <w:tc>
          <w:tcPr>
            <w:tcW w:w="2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452 676,34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462 438,00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242 379,86</w:t>
            </w:r>
          </w:p>
        </w:tc>
        <w:tc>
          <w:tcPr>
            <w:tcW w:w="2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302 500,00</w:t>
            </w:r>
          </w:p>
        </w:tc>
        <w:tc>
          <w:tcPr>
            <w:tcW w:w="17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21 588,64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30 250,00</w:t>
            </w:r>
          </w:p>
        </w:tc>
        <w:tc>
          <w:tcPr>
            <w:tcW w:w="11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427454,27</w:t>
            </w:r>
          </w:p>
        </w:tc>
      </w:tr>
      <w:tr w:rsidR="00775288">
        <w:trPr>
          <w:trHeight w:val="47"/>
        </w:trPr>
        <w:tc>
          <w:tcPr>
            <w:tcW w:w="17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Кыштымский</w:t>
            </w:r>
          </w:p>
        </w:tc>
        <w:tc>
          <w:tcPr>
            <w:tcW w:w="2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68 989,00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75 316,00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61 813,00</w:t>
            </w:r>
          </w:p>
        </w:tc>
        <w:tc>
          <w:tcPr>
            <w:tcW w:w="2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57 098,00</w:t>
            </w:r>
          </w:p>
        </w:tc>
        <w:tc>
          <w:tcPr>
            <w:tcW w:w="17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1 156,00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5 710,00</w:t>
            </w:r>
          </w:p>
        </w:tc>
        <w:tc>
          <w:tcPr>
            <w:tcW w:w="11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2689,00</w:t>
            </w:r>
          </w:p>
        </w:tc>
      </w:tr>
      <w:tr w:rsidR="00775288">
        <w:trPr>
          <w:trHeight w:val="47"/>
        </w:trPr>
        <w:tc>
          <w:tcPr>
            <w:tcW w:w="17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Итого:</w:t>
            </w:r>
          </w:p>
        </w:tc>
        <w:tc>
          <w:tcPr>
            <w:tcW w:w="20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837 411,47</w:t>
            </w:r>
          </w:p>
        </w:tc>
        <w:tc>
          <w:tcPr>
            <w:tcW w:w="20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864 007,00</w:t>
            </w:r>
          </w:p>
        </w:tc>
        <w:tc>
          <w:tcPr>
            <w:tcW w:w="13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426 267,00</w:t>
            </w:r>
          </w:p>
        </w:tc>
        <w:tc>
          <w:tcPr>
            <w:tcW w:w="2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453 348,00</w:t>
            </w:r>
          </w:p>
        </w:tc>
        <w:tc>
          <w:tcPr>
            <w:tcW w:w="17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36 158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46 018,00</w:t>
            </w:r>
          </w:p>
        </w:tc>
        <w:tc>
          <w:tcPr>
            <w:tcW w:w="11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729710,84</w:t>
            </w:r>
          </w:p>
        </w:tc>
      </w:tr>
    </w:tbl>
    <w:p w:rsidR="00775288" w:rsidRDefault="00775288">
      <w:pPr>
        <w:sectPr w:rsidR="00775288">
          <w:pgSz w:w="16838" w:h="11906" w:orient="landscape"/>
          <w:pgMar w:top="1134" w:right="850" w:bottom="1134" w:left="1417" w:header="0" w:footer="0" w:gutter="0"/>
          <w:cols w:space="720"/>
          <w:formProt w:val="0"/>
          <w:docGrid w:linePitch="360"/>
        </w:sectPr>
      </w:pPr>
    </w:p>
    <w:p w:rsidR="00775288" w:rsidRDefault="000F4A39">
      <w:pPr>
        <w:pStyle w:val="1ff7"/>
        <w:spacing w:line="240" w:lineRule="auto"/>
        <w:contextualSpacing/>
        <w:jc w:val="center"/>
      </w:pPr>
      <w:r>
        <w:rPr>
          <w:sz w:val="28"/>
          <w:szCs w:val="28"/>
        </w:rPr>
        <w:lastRenderedPageBreak/>
        <w:t xml:space="preserve">Таблица 6.3.4. Баланс количественных характеристик образования, обработки, утилизации, обезвреживания, размещения ТКО Челябинской области за 2021 г. </w:t>
      </w:r>
    </w:p>
    <w:tbl>
      <w:tblPr>
        <w:tblW w:w="5000" w:type="pct"/>
        <w:tblLayout w:type="fixed"/>
        <w:tblCellMar>
          <w:top w:w="28" w:type="dxa"/>
          <w:left w:w="2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739"/>
        <w:gridCol w:w="2073"/>
        <w:gridCol w:w="2073"/>
        <w:gridCol w:w="1366"/>
        <w:gridCol w:w="2178"/>
        <w:gridCol w:w="1723"/>
        <w:gridCol w:w="2182"/>
        <w:gridCol w:w="1243"/>
      </w:tblGrid>
      <w:tr w:rsidR="00775288">
        <w:trPr>
          <w:trHeight w:val="47"/>
        </w:trPr>
        <w:tc>
          <w:tcPr>
            <w:tcW w:w="173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57"/>
              <w:contextualSpacing/>
              <w:jc w:val="center"/>
            </w:pPr>
            <w:r>
              <w:rPr>
                <w:color w:val="000000"/>
                <w:szCs w:val="24"/>
              </w:rPr>
              <w:t>Наименование кластера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Транспортировано (факт)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Транспортировано (план)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Обработано (факт)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 xml:space="preserve">Обработано (план) </w:t>
            </w:r>
            <w:r>
              <w:rPr>
                <w:color w:val="000000"/>
                <w:szCs w:val="24"/>
              </w:rPr>
              <w:t>по факту транспортирования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Утилизировано (факт)</w:t>
            </w:r>
          </w:p>
        </w:tc>
        <w:tc>
          <w:tcPr>
            <w:tcW w:w="21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Утилизировано (план) по факту транспортирования</w:t>
            </w:r>
          </w:p>
        </w:tc>
        <w:tc>
          <w:tcPr>
            <w:tcW w:w="1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Захоронено (факт)</w:t>
            </w:r>
          </w:p>
        </w:tc>
      </w:tr>
      <w:tr w:rsidR="00775288">
        <w:trPr>
          <w:trHeight w:val="47"/>
        </w:trPr>
        <w:tc>
          <w:tcPr>
            <w:tcW w:w="173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775288">
            <w:pPr>
              <w:pStyle w:val="affffff0"/>
              <w:contextualSpacing/>
              <w:jc w:val="center"/>
              <w:rPr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21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</w:tr>
      <w:tr w:rsidR="00775288">
        <w:trPr>
          <w:trHeight w:val="47"/>
        </w:trPr>
        <w:tc>
          <w:tcPr>
            <w:tcW w:w="1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Карабашский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103 972,84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103 844,00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23 617,16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25 000,00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6 985,68</w:t>
            </w:r>
          </w:p>
        </w:tc>
        <w:tc>
          <w:tcPr>
            <w:tcW w:w="21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2 550,00</w:t>
            </w:r>
          </w:p>
        </w:tc>
        <w:tc>
          <w:tcPr>
            <w:tcW w:w="1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99770,38</w:t>
            </w:r>
          </w:p>
        </w:tc>
      </w:tr>
      <w:tr w:rsidR="00775288">
        <w:trPr>
          <w:trHeight w:val="47"/>
        </w:trPr>
        <w:tc>
          <w:tcPr>
            <w:tcW w:w="1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Горный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40 835,70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 xml:space="preserve">86 </w:t>
            </w:r>
            <w:r>
              <w:rPr>
                <w:rFonts w:eastAsia="Calibri"/>
                <w:color w:val="000000"/>
                <w:szCs w:val="24"/>
                <w:lang w:eastAsia="en-US"/>
              </w:rPr>
              <w:t>469,00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21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40835,70</w:t>
            </w:r>
          </w:p>
        </w:tc>
      </w:tr>
      <w:tr w:rsidR="00775288">
        <w:trPr>
          <w:trHeight w:val="47"/>
        </w:trPr>
        <w:tc>
          <w:tcPr>
            <w:tcW w:w="1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Магнитогорский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142 641,33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138 354,00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71 143,67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99 376,00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6 357,38</w:t>
            </w:r>
          </w:p>
        </w:tc>
        <w:tc>
          <w:tcPr>
            <w:tcW w:w="21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19 875,00</w:t>
            </w:r>
          </w:p>
        </w:tc>
        <w:tc>
          <w:tcPr>
            <w:tcW w:w="1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337044,40</w:t>
            </w:r>
          </w:p>
        </w:tc>
      </w:tr>
      <w:tr w:rsidR="00775288">
        <w:trPr>
          <w:trHeight w:val="47"/>
        </w:trPr>
        <w:tc>
          <w:tcPr>
            <w:tcW w:w="1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Челябинский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459 533,65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557 662,00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szCs w:val="24"/>
                <w:lang w:eastAsia="en-US"/>
              </w:rPr>
              <w:t>298 906,83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393 409,00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54 236,49</w:t>
            </w:r>
          </w:p>
        </w:tc>
        <w:tc>
          <w:tcPr>
            <w:tcW w:w="21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57 011,00</w:t>
            </w:r>
          </w:p>
        </w:tc>
        <w:tc>
          <w:tcPr>
            <w:tcW w:w="1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408930,60</w:t>
            </w:r>
          </w:p>
        </w:tc>
      </w:tr>
      <w:tr w:rsidR="00775288">
        <w:trPr>
          <w:trHeight w:val="47"/>
        </w:trPr>
        <w:tc>
          <w:tcPr>
            <w:tcW w:w="1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Кыштымский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64 245,00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89 633,00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65 918,00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89 633,00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1 255,00</w:t>
            </w:r>
          </w:p>
        </w:tc>
        <w:tc>
          <w:tcPr>
            <w:tcW w:w="21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11 663,00</w:t>
            </w:r>
          </w:p>
        </w:tc>
        <w:tc>
          <w:tcPr>
            <w:tcW w:w="1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32523,00</w:t>
            </w:r>
          </w:p>
        </w:tc>
      </w:tr>
      <w:tr w:rsidR="00775288">
        <w:trPr>
          <w:trHeight w:val="47"/>
        </w:trPr>
        <w:tc>
          <w:tcPr>
            <w:tcW w:w="1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Итого: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811 228,52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spacing w:after="160"/>
              <w:ind w:firstLine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975 962,00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459 585,66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607 418,00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68 834,55</w:t>
            </w:r>
          </w:p>
        </w:tc>
        <w:tc>
          <w:tcPr>
            <w:tcW w:w="21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91 069,00</w:t>
            </w:r>
          </w:p>
        </w:tc>
        <w:tc>
          <w:tcPr>
            <w:tcW w:w="1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919104,08</w:t>
            </w:r>
          </w:p>
        </w:tc>
      </w:tr>
    </w:tbl>
    <w:p w:rsidR="00775288" w:rsidRDefault="00775288">
      <w:pPr>
        <w:pStyle w:val="1ff7"/>
        <w:spacing w:line="240" w:lineRule="auto"/>
        <w:contextualSpacing/>
        <w:jc w:val="center"/>
        <w:rPr>
          <w:sz w:val="28"/>
          <w:szCs w:val="28"/>
        </w:rPr>
      </w:pPr>
    </w:p>
    <w:p w:rsidR="00775288" w:rsidRDefault="000F4A39">
      <w:pPr>
        <w:pStyle w:val="1ff7"/>
        <w:spacing w:line="240" w:lineRule="auto"/>
        <w:contextualSpacing/>
        <w:jc w:val="center"/>
      </w:pPr>
      <w:r>
        <w:rPr>
          <w:sz w:val="28"/>
          <w:szCs w:val="28"/>
        </w:rPr>
        <w:t xml:space="preserve">Таблица 6.3.5. Баланс количественных характеристик образования, обработки, утилизации, обезвреживания, размещения ТКО Челябинской области за 2022 г. </w:t>
      </w:r>
    </w:p>
    <w:tbl>
      <w:tblPr>
        <w:tblW w:w="5000" w:type="pct"/>
        <w:tblLayout w:type="fixed"/>
        <w:tblCellMar>
          <w:top w:w="28" w:type="dxa"/>
          <w:left w:w="5" w:type="dxa"/>
          <w:bottom w:w="28" w:type="dxa"/>
          <w:right w:w="5" w:type="dxa"/>
        </w:tblCellMar>
        <w:tblLook w:val="04A0" w:firstRow="1" w:lastRow="0" w:firstColumn="1" w:lastColumn="0" w:noHBand="0" w:noVBand="1"/>
      </w:tblPr>
      <w:tblGrid>
        <w:gridCol w:w="1730"/>
        <w:gridCol w:w="1929"/>
        <w:gridCol w:w="1933"/>
        <w:gridCol w:w="1234"/>
        <w:gridCol w:w="1517"/>
        <w:gridCol w:w="2965"/>
        <w:gridCol w:w="1697"/>
        <w:gridCol w:w="1576"/>
      </w:tblGrid>
      <w:tr w:rsidR="00775288"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57"/>
              <w:contextualSpacing/>
              <w:jc w:val="center"/>
            </w:pPr>
            <w:r>
              <w:rPr>
                <w:color w:val="000000"/>
                <w:szCs w:val="24"/>
              </w:rPr>
              <w:t>Наименование кластера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Транспортировано (факт)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Транспортировано (план)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Обработано  (факт)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Обработано (план)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proofErr w:type="gramStart"/>
            <w:r>
              <w:rPr>
                <w:color w:val="000000"/>
                <w:szCs w:val="24"/>
              </w:rPr>
              <w:t>Утилизировано</w:t>
            </w:r>
            <w:proofErr w:type="gramEnd"/>
            <w:r>
              <w:rPr>
                <w:color w:val="000000"/>
                <w:szCs w:val="24"/>
              </w:rPr>
              <w:t>/обезврежено (факт)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Утилизировано (план)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Захоронено (факт)</w:t>
            </w:r>
          </w:p>
        </w:tc>
      </w:tr>
      <w:tr w:rsidR="00775288"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775288">
            <w:pPr>
              <w:pStyle w:val="affffff0"/>
              <w:spacing w:after="160"/>
              <w:jc w:val="center"/>
              <w:rPr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тонн</w:t>
            </w:r>
          </w:p>
        </w:tc>
      </w:tr>
      <w:tr w:rsidR="00775288">
        <w:trPr>
          <w:trHeight w:val="4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Карабашский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99470,42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119 094,00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51 579,83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10 259,39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89522,64</w:t>
            </w:r>
          </w:p>
        </w:tc>
      </w:tr>
      <w:tr w:rsidR="00775288">
        <w:trPr>
          <w:trHeight w:val="4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Горный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45 226,00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56 582,00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45226,00</w:t>
            </w:r>
          </w:p>
        </w:tc>
      </w:tr>
      <w:tr w:rsidR="00775288">
        <w:trPr>
          <w:trHeight w:val="4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Магнитогорский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126 993,78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sz w:val="24"/>
                <w:szCs w:val="24"/>
              </w:rPr>
              <w:t>165 802,00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95 082,00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5 464,39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121552,41</w:t>
            </w:r>
          </w:p>
        </w:tc>
      </w:tr>
      <w:tr w:rsidR="00775288">
        <w:trPr>
          <w:trHeight w:val="4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Челябинский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454 885,67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479 200,00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335 186,71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386 490,00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61 589,70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73427,00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393199,89</w:t>
            </w:r>
          </w:p>
        </w:tc>
      </w:tr>
      <w:tr w:rsidR="00775288">
        <w:trPr>
          <w:trHeight w:val="4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Кыштымский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63  859,00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76 580,00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63 859,00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76 580,00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1 081,00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8 080,00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обезвр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sz w:val="24"/>
                <w:szCs w:val="24"/>
              </w:rPr>
              <w:t>7 658,00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54698,00</w:t>
            </w:r>
          </w:p>
        </w:tc>
      </w:tr>
      <w:tr w:rsidR="00775288">
        <w:trPr>
          <w:trHeight w:val="4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contextualSpacing/>
              <w:jc w:val="center"/>
            </w:pPr>
            <w:r>
              <w:rPr>
                <w:color w:val="000000"/>
                <w:szCs w:val="24"/>
              </w:rPr>
              <w:t>Итого: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790 434,87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897 258,00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545 707,54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563 070,00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78 394,48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101 085,00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704198,94</w:t>
            </w:r>
          </w:p>
        </w:tc>
      </w:tr>
    </w:tbl>
    <w:p w:rsidR="00775288" w:rsidRDefault="000F4A39">
      <w:pPr>
        <w:tabs>
          <w:tab w:val="left" w:pos="1134"/>
          <w:tab w:val="left" w:pos="1418"/>
        </w:tabs>
        <w:spacing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</w:rPr>
      </w:pPr>
      <w:r>
        <w:br w:type="page"/>
      </w:r>
    </w:p>
    <w:p w:rsidR="00775288" w:rsidRDefault="000F4A39">
      <w:pPr>
        <w:pStyle w:val="1ff7"/>
        <w:spacing w:line="240" w:lineRule="auto"/>
        <w:contextualSpacing/>
        <w:jc w:val="center"/>
      </w:pPr>
      <w:r>
        <w:rPr>
          <w:sz w:val="28"/>
          <w:szCs w:val="28"/>
        </w:rPr>
        <w:lastRenderedPageBreak/>
        <w:t xml:space="preserve">Таблица 6.3.6. Баланс количественных характеристик образования, обработки, утилизации, обезвреживания, размещения ТКО Челябинской области за 2023 г. </w:t>
      </w:r>
    </w:p>
    <w:p w:rsidR="00775288" w:rsidRDefault="00775288">
      <w:pPr>
        <w:pStyle w:val="1ff7"/>
        <w:tabs>
          <w:tab w:val="left" w:pos="1134"/>
          <w:tab w:val="left" w:pos="1418"/>
        </w:tabs>
        <w:spacing w:line="240" w:lineRule="auto"/>
        <w:ind w:firstLine="709"/>
        <w:contextualSpacing/>
        <w:jc w:val="center"/>
        <w:outlineLvl w:val="1"/>
        <w:rPr>
          <w:color w:val="000000"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top w:w="28" w:type="dxa"/>
          <w:left w:w="2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727"/>
        <w:gridCol w:w="1884"/>
        <w:gridCol w:w="1883"/>
        <w:gridCol w:w="1607"/>
        <w:gridCol w:w="1605"/>
        <w:gridCol w:w="1962"/>
        <w:gridCol w:w="1952"/>
        <w:gridCol w:w="1957"/>
      </w:tblGrid>
      <w:tr w:rsidR="00775288">
        <w:trPr>
          <w:jc w:val="center"/>
        </w:trPr>
        <w:tc>
          <w:tcPr>
            <w:tcW w:w="172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57"/>
              <w:contextualSpacing/>
              <w:jc w:val="center"/>
            </w:pPr>
            <w:r>
              <w:rPr>
                <w:color w:val="000000"/>
                <w:szCs w:val="24"/>
              </w:rPr>
              <w:t>Наименование кластера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транспортировано (факт)</w:t>
            </w: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транспортировано (план)</w:t>
            </w:r>
          </w:p>
        </w:tc>
        <w:tc>
          <w:tcPr>
            <w:tcW w:w="1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обработано (факт)</w:t>
            </w:r>
          </w:p>
        </w:tc>
        <w:tc>
          <w:tcPr>
            <w:tcW w:w="16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обработано (план)</w:t>
            </w:r>
          </w:p>
        </w:tc>
        <w:tc>
          <w:tcPr>
            <w:tcW w:w="1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утилизировано (факт)</w:t>
            </w:r>
          </w:p>
        </w:tc>
        <w:tc>
          <w:tcPr>
            <w:tcW w:w="1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утилизировано (план)</w:t>
            </w:r>
          </w:p>
        </w:tc>
        <w:tc>
          <w:tcPr>
            <w:tcW w:w="19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захоронено (факт)</w:t>
            </w:r>
          </w:p>
        </w:tc>
      </w:tr>
      <w:tr w:rsidR="00775288">
        <w:trPr>
          <w:jc w:val="center"/>
        </w:trPr>
        <w:tc>
          <w:tcPr>
            <w:tcW w:w="172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775288">
            <w:pPr>
              <w:pStyle w:val="affffff0"/>
              <w:jc w:val="center"/>
              <w:rPr>
                <w:szCs w:val="24"/>
              </w:rPr>
            </w:pP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szCs w:val="24"/>
              </w:rPr>
              <w:t>тонн</w:t>
            </w:r>
          </w:p>
        </w:tc>
        <w:tc>
          <w:tcPr>
            <w:tcW w:w="1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6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9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тонн</w:t>
            </w:r>
          </w:p>
        </w:tc>
      </w:tr>
      <w:tr w:rsidR="00775288">
        <w:trPr>
          <w:trHeight w:val="152"/>
          <w:jc w:val="center"/>
        </w:trPr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Карабашский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103 604,51</w:t>
            </w: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118 395,7</w:t>
            </w:r>
          </w:p>
        </w:tc>
        <w:tc>
          <w:tcPr>
            <w:tcW w:w="1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9 130,73</w:t>
            </w:r>
          </w:p>
        </w:tc>
        <w:tc>
          <w:tcPr>
            <w:tcW w:w="16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9 385,00</w:t>
            </w:r>
          </w:p>
        </w:tc>
        <w:tc>
          <w:tcPr>
            <w:tcW w:w="1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140,79</w:t>
            </w:r>
          </w:p>
        </w:tc>
        <w:tc>
          <w:tcPr>
            <w:tcW w:w="1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2 067,00</w:t>
            </w:r>
          </w:p>
        </w:tc>
        <w:tc>
          <w:tcPr>
            <w:tcW w:w="19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98 430,30</w:t>
            </w:r>
          </w:p>
        </w:tc>
      </w:tr>
      <w:tr w:rsidR="00775288">
        <w:trPr>
          <w:trHeight w:val="41"/>
          <w:jc w:val="center"/>
        </w:trPr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Горный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47 173,80</w:t>
            </w: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55 952,2</w:t>
            </w:r>
          </w:p>
        </w:tc>
        <w:tc>
          <w:tcPr>
            <w:tcW w:w="1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47 173,80</w:t>
            </w:r>
          </w:p>
        </w:tc>
      </w:tr>
      <w:tr w:rsidR="00775288">
        <w:trPr>
          <w:trHeight w:val="41"/>
          <w:jc w:val="center"/>
        </w:trPr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Магнитогорский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136 292,98</w:t>
            </w: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165 363,5</w:t>
            </w:r>
          </w:p>
        </w:tc>
        <w:tc>
          <w:tcPr>
            <w:tcW w:w="1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135 263,34</w:t>
            </w:r>
          </w:p>
        </w:tc>
        <w:tc>
          <w:tcPr>
            <w:tcW w:w="16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163 080,00</w:t>
            </w:r>
          </w:p>
        </w:tc>
        <w:tc>
          <w:tcPr>
            <w:tcW w:w="1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13 102,72</w:t>
            </w:r>
          </w:p>
        </w:tc>
        <w:tc>
          <w:tcPr>
            <w:tcW w:w="1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32 616,00</w:t>
            </w:r>
          </w:p>
        </w:tc>
        <w:tc>
          <w:tcPr>
            <w:tcW w:w="19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123 190,26</w:t>
            </w:r>
          </w:p>
        </w:tc>
      </w:tr>
      <w:tr w:rsidR="00775288">
        <w:trPr>
          <w:trHeight w:val="41"/>
          <w:jc w:val="center"/>
        </w:trPr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Челябинский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514 527,34</w:t>
            </w: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481 985,0</w:t>
            </w:r>
          </w:p>
        </w:tc>
        <w:tc>
          <w:tcPr>
            <w:tcW w:w="1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382 540,46</w:t>
            </w:r>
          </w:p>
        </w:tc>
        <w:tc>
          <w:tcPr>
            <w:tcW w:w="16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406 821,00</w:t>
            </w:r>
          </w:p>
        </w:tc>
        <w:tc>
          <w:tcPr>
            <w:tcW w:w="1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74 142,78</w:t>
            </w:r>
          </w:p>
        </w:tc>
        <w:tc>
          <w:tcPr>
            <w:tcW w:w="1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92 302,00</w:t>
            </w:r>
          </w:p>
        </w:tc>
        <w:tc>
          <w:tcPr>
            <w:tcW w:w="19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439 522,08</w:t>
            </w:r>
          </w:p>
        </w:tc>
      </w:tr>
      <w:tr w:rsidR="00775288">
        <w:trPr>
          <w:trHeight w:val="41"/>
          <w:jc w:val="center"/>
        </w:trPr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Кыштымский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63 665,00</w:t>
            </w: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75 755,0</w:t>
            </w:r>
          </w:p>
        </w:tc>
        <w:tc>
          <w:tcPr>
            <w:tcW w:w="1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63 665,00</w:t>
            </w:r>
          </w:p>
        </w:tc>
        <w:tc>
          <w:tcPr>
            <w:tcW w:w="16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76 128,00</w:t>
            </w:r>
          </w:p>
        </w:tc>
        <w:tc>
          <w:tcPr>
            <w:tcW w:w="1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1 592,00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25 905,00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7 613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25 912,00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36 168,00</w:t>
            </w:r>
          </w:p>
        </w:tc>
      </w:tr>
      <w:tr w:rsidR="00775288">
        <w:trPr>
          <w:trHeight w:val="41"/>
          <w:jc w:val="center"/>
        </w:trPr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865 263,63</w:t>
            </w:r>
          </w:p>
        </w:tc>
        <w:tc>
          <w:tcPr>
            <w:tcW w:w="18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897 451,3</w:t>
            </w:r>
          </w:p>
        </w:tc>
        <w:tc>
          <w:tcPr>
            <w:tcW w:w="16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590 599,53</w:t>
            </w:r>
          </w:p>
        </w:tc>
        <w:tc>
          <w:tcPr>
            <w:tcW w:w="16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655 414,00</w:t>
            </w:r>
          </w:p>
        </w:tc>
        <w:tc>
          <w:tcPr>
            <w:tcW w:w="1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93 978,282</w:t>
            </w:r>
          </w:p>
        </w:tc>
        <w:tc>
          <w:tcPr>
            <w:tcW w:w="19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134 598,00</w:t>
            </w:r>
          </w:p>
        </w:tc>
        <w:tc>
          <w:tcPr>
            <w:tcW w:w="19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744 484,44</w:t>
            </w:r>
          </w:p>
        </w:tc>
      </w:tr>
    </w:tbl>
    <w:p w:rsidR="00775288" w:rsidRDefault="00775288">
      <w:pPr>
        <w:pStyle w:val="1ff7"/>
        <w:tabs>
          <w:tab w:val="left" w:pos="1134"/>
          <w:tab w:val="left" w:pos="1418"/>
        </w:tabs>
        <w:spacing w:line="240" w:lineRule="auto"/>
        <w:ind w:firstLine="709"/>
        <w:contextualSpacing/>
        <w:jc w:val="center"/>
        <w:outlineLvl w:val="1"/>
        <w:rPr>
          <w:color w:val="000000"/>
          <w:sz w:val="28"/>
          <w:szCs w:val="28"/>
        </w:rPr>
      </w:pPr>
    </w:p>
    <w:p w:rsidR="00775288" w:rsidRDefault="000F4A39">
      <w:pPr>
        <w:pStyle w:val="1ff7"/>
        <w:spacing w:line="240" w:lineRule="auto"/>
        <w:contextualSpacing/>
        <w:jc w:val="center"/>
      </w:pPr>
      <w:r>
        <w:rPr>
          <w:sz w:val="28"/>
          <w:szCs w:val="28"/>
        </w:rPr>
        <w:t xml:space="preserve">Таблица 6.3.7. Баланс количественных </w:t>
      </w:r>
      <w:r>
        <w:rPr>
          <w:sz w:val="28"/>
          <w:szCs w:val="28"/>
        </w:rPr>
        <w:t>характеристик образования, обработки, утилизации, обезвреживания, размещения ТКО Челябинской области за 2024 г. (по состоянию на 01.09.2024 г.)</w:t>
      </w:r>
    </w:p>
    <w:p w:rsidR="00775288" w:rsidRDefault="00775288">
      <w:pPr>
        <w:pStyle w:val="1ff7"/>
        <w:spacing w:line="240" w:lineRule="auto"/>
        <w:contextualSpacing/>
        <w:jc w:val="center"/>
        <w:rPr>
          <w:b/>
          <w:bCs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top w:w="28" w:type="dxa"/>
          <w:left w:w="2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882"/>
        <w:gridCol w:w="1884"/>
        <w:gridCol w:w="1583"/>
        <w:gridCol w:w="1652"/>
        <w:gridCol w:w="1997"/>
        <w:gridCol w:w="1999"/>
        <w:gridCol w:w="1996"/>
      </w:tblGrid>
      <w:tr w:rsidR="00775288">
        <w:trPr>
          <w:jc w:val="center"/>
        </w:trPr>
        <w:tc>
          <w:tcPr>
            <w:tcW w:w="158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57"/>
              <w:contextualSpacing/>
              <w:jc w:val="center"/>
            </w:pPr>
            <w:r>
              <w:rPr>
                <w:color w:val="000000"/>
              </w:rPr>
              <w:t>Наименование кластера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транспортировано (факт)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транспортировано (план)</w:t>
            </w:r>
          </w:p>
        </w:tc>
        <w:tc>
          <w:tcPr>
            <w:tcW w:w="15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</w:rPr>
              <w:t>обработано (факт)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обработано (план)</w:t>
            </w:r>
          </w:p>
        </w:tc>
        <w:tc>
          <w:tcPr>
            <w:tcW w:w="19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</w:rPr>
              <w:t>утили</w:t>
            </w:r>
            <w:r>
              <w:rPr>
                <w:color w:val="000000"/>
              </w:rPr>
              <w:t>зировано (факт)</w:t>
            </w:r>
          </w:p>
        </w:tc>
        <w:tc>
          <w:tcPr>
            <w:tcW w:w="19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</w:rPr>
              <w:t>утилизировано (план)</w:t>
            </w:r>
          </w:p>
        </w:tc>
        <w:tc>
          <w:tcPr>
            <w:tcW w:w="1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</w:rPr>
              <w:t>захоронено (факт)</w:t>
            </w:r>
          </w:p>
        </w:tc>
      </w:tr>
      <w:tr w:rsidR="00775288">
        <w:trPr>
          <w:trHeight w:val="41"/>
          <w:jc w:val="center"/>
        </w:trPr>
        <w:tc>
          <w:tcPr>
            <w:tcW w:w="158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775288">
            <w:pPr>
              <w:pStyle w:val="affffff0"/>
              <w:jc w:val="center"/>
            </w:pP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szCs w:val="24"/>
              </w:rPr>
              <w:t>тонн</w:t>
            </w:r>
          </w:p>
        </w:tc>
        <w:tc>
          <w:tcPr>
            <w:tcW w:w="15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pStyle w:val="affffff0"/>
              <w:contextualSpacing/>
              <w:jc w:val="center"/>
            </w:pPr>
            <w:r>
              <w:rPr>
                <w:color w:val="000000"/>
              </w:rPr>
              <w:t>тонн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pStyle w:val="affffff0"/>
              <w:ind w:firstLine="0"/>
              <w:contextualSpacing/>
            </w:pPr>
            <w:r>
              <w:rPr>
                <w:color w:val="000000"/>
                <w:szCs w:val="24"/>
              </w:rPr>
              <w:t>тонн</w:t>
            </w:r>
          </w:p>
        </w:tc>
        <w:tc>
          <w:tcPr>
            <w:tcW w:w="19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pStyle w:val="affffff0"/>
              <w:contextualSpacing/>
              <w:jc w:val="center"/>
            </w:pPr>
            <w:r>
              <w:rPr>
                <w:color w:val="000000"/>
              </w:rPr>
              <w:t>тонн</w:t>
            </w:r>
          </w:p>
        </w:tc>
        <w:tc>
          <w:tcPr>
            <w:tcW w:w="19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contextualSpacing/>
              <w:jc w:val="center"/>
            </w:pPr>
            <w:r>
              <w:rPr>
                <w:color w:val="000000"/>
              </w:rPr>
              <w:t>тонн</w:t>
            </w:r>
          </w:p>
        </w:tc>
        <w:tc>
          <w:tcPr>
            <w:tcW w:w="1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pStyle w:val="affffff0"/>
              <w:ind w:hanging="57"/>
              <w:contextualSpacing/>
              <w:jc w:val="center"/>
            </w:pPr>
            <w:r>
              <w:rPr>
                <w:color w:val="000000"/>
              </w:rPr>
              <w:t>тонн</w:t>
            </w:r>
          </w:p>
        </w:tc>
      </w:tr>
      <w:tr w:rsidR="00775288">
        <w:trPr>
          <w:trHeight w:val="41"/>
          <w:jc w:val="center"/>
        </w:trPr>
        <w:tc>
          <w:tcPr>
            <w:tcW w:w="1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Карабашский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89 712,03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78 595,80</w:t>
            </w:r>
          </w:p>
        </w:tc>
        <w:tc>
          <w:tcPr>
            <w:tcW w:w="15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234,33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7,58</w:t>
            </w:r>
          </w:p>
        </w:tc>
        <w:tc>
          <w:tcPr>
            <w:tcW w:w="19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98 430,30</w:t>
            </w:r>
          </w:p>
        </w:tc>
      </w:tr>
      <w:tr w:rsidR="00775288">
        <w:trPr>
          <w:trHeight w:val="41"/>
          <w:jc w:val="center"/>
        </w:trPr>
        <w:tc>
          <w:tcPr>
            <w:tcW w:w="1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Горный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32 060,60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37 143,33</w:t>
            </w:r>
          </w:p>
        </w:tc>
        <w:tc>
          <w:tcPr>
            <w:tcW w:w="15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32 060,60</w:t>
            </w:r>
          </w:p>
        </w:tc>
      </w:tr>
      <w:tr w:rsidR="00775288">
        <w:trPr>
          <w:trHeight w:val="41"/>
          <w:jc w:val="center"/>
        </w:trPr>
        <w:tc>
          <w:tcPr>
            <w:tcW w:w="1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Магнитогорский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99 587,24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109 774,93</w:t>
            </w:r>
          </w:p>
        </w:tc>
        <w:tc>
          <w:tcPr>
            <w:tcW w:w="15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99 587,24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109 774,67</w:t>
            </w:r>
          </w:p>
        </w:tc>
        <w:tc>
          <w:tcPr>
            <w:tcW w:w="19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13 190,29</w:t>
            </w:r>
          </w:p>
        </w:tc>
        <w:tc>
          <w:tcPr>
            <w:tcW w:w="19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21 954,67</w:t>
            </w:r>
          </w:p>
        </w:tc>
        <w:tc>
          <w:tcPr>
            <w:tcW w:w="1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86 348,23</w:t>
            </w:r>
          </w:p>
        </w:tc>
      </w:tr>
      <w:tr w:rsidR="00775288">
        <w:trPr>
          <w:trHeight w:val="41"/>
          <w:jc w:val="center"/>
        </w:trPr>
        <w:tc>
          <w:tcPr>
            <w:tcW w:w="1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Челябинский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373 250,68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319 961,00</w:t>
            </w:r>
          </w:p>
        </w:tc>
        <w:tc>
          <w:tcPr>
            <w:tcW w:w="15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293 155,85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288 521,33</w:t>
            </w:r>
          </w:p>
        </w:tc>
        <w:tc>
          <w:tcPr>
            <w:tcW w:w="19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56 958,15</w:t>
            </w:r>
          </w:p>
        </w:tc>
        <w:tc>
          <w:tcPr>
            <w:tcW w:w="19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59 516,67</w:t>
            </w:r>
          </w:p>
        </w:tc>
        <w:tc>
          <w:tcPr>
            <w:tcW w:w="1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317 250,94</w:t>
            </w:r>
          </w:p>
        </w:tc>
      </w:tr>
      <w:tr w:rsidR="00775288">
        <w:trPr>
          <w:trHeight w:val="41"/>
          <w:jc w:val="center"/>
        </w:trPr>
        <w:tc>
          <w:tcPr>
            <w:tcW w:w="1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Кыштымский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40 551,14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50 289,20</w:t>
            </w:r>
          </w:p>
        </w:tc>
        <w:tc>
          <w:tcPr>
            <w:tcW w:w="15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40 551,14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50 289,33</w:t>
            </w:r>
          </w:p>
        </w:tc>
        <w:tc>
          <w:tcPr>
            <w:tcW w:w="19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994,17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утил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16 182,10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обез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5 211,33</w:t>
            </w:r>
          </w:p>
        </w:tc>
        <w:tc>
          <w:tcPr>
            <w:tcW w:w="1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23 374,87</w:t>
            </w:r>
          </w:p>
        </w:tc>
      </w:tr>
      <w:tr w:rsidR="00775288">
        <w:trPr>
          <w:trHeight w:val="41"/>
          <w:jc w:val="center"/>
        </w:trPr>
        <w:tc>
          <w:tcPr>
            <w:tcW w:w="15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</w:rPr>
              <w:t>635 156,70</w:t>
            </w:r>
          </w:p>
        </w:tc>
        <w:tc>
          <w:tcPr>
            <w:tcW w:w="18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</w:rPr>
              <w:t>595 764,33</w:t>
            </w:r>
          </w:p>
        </w:tc>
        <w:tc>
          <w:tcPr>
            <w:tcW w:w="15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433 </w:t>
            </w:r>
            <w:r>
              <w:rPr>
                <w:rFonts w:ascii="Times New Roman" w:hAnsi="Times New Roman" w:cs="Times New Roman"/>
              </w:rPr>
              <w:t>528,6</w:t>
            </w:r>
          </w:p>
        </w:tc>
        <w:tc>
          <w:tcPr>
            <w:tcW w:w="16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right w:w="28" w:type="dxa"/>
            </w:tcMar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</w:rPr>
              <w:t>448 585,33</w:t>
            </w:r>
          </w:p>
        </w:tc>
        <w:tc>
          <w:tcPr>
            <w:tcW w:w="19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</w:rPr>
              <w:t>71 150,20</w:t>
            </w:r>
          </w:p>
        </w:tc>
        <w:tc>
          <w:tcPr>
            <w:tcW w:w="19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</w:rPr>
              <w:t>86 682,67</w:t>
            </w:r>
          </w:p>
        </w:tc>
        <w:tc>
          <w:tcPr>
            <w:tcW w:w="19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775288" w:rsidRDefault="000F4A39">
            <w:pPr>
              <w:jc w:val="center"/>
            </w:pPr>
            <w:r>
              <w:rPr>
                <w:rFonts w:ascii="Times New Roman" w:hAnsi="Times New Roman" w:cs="Times New Roman"/>
              </w:rPr>
              <w:t>548 782,44</w:t>
            </w:r>
          </w:p>
        </w:tc>
      </w:tr>
    </w:tbl>
    <w:p w:rsidR="00775288" w:rsidRDefault="000F4A39">
      <w:pPr>
        <w:suppressAutoHyphens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br w:type="page"/>
      </w:r>
    </w:p>
    <w:p w:rsidR="00775288" w:rsidRDefault="000F4A39">
      <w:pPr>
        <w:pStyle w:val="afffff1"/>
        <w:tabs>
          <w:tab w:val="left" w:pos="709"/>
          <w:tab w:val="left" w:pos="1134"/>
          <w:tab w:val="left" w:pos="1418"/>
          <w:tab w:val="left" w:pos="1843"/>
        </w:tabs>
        <w:spacing w:after="0" w:line="240" w:lineRule="auto"/>
        <w:ind w:left="0"/>
        <w:jc w:val="center"/>
      </w:pPr>
      <w:r>
        <w:rPr>
          <w:sz w:val="28"/>
          <w:szCs w:val="28"/>
        </w:rPr>
        <w:lastRenderedPageBreak/>
        <w:t>6.3.8. Перспективный баланс количественных характеристик образования, обработки, утилизации, обезвреживания, размещения ТКО на период с 2025 по 2035 гг.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3"/>
        <w:gridCol w:w="1872"/>
        <w:gridCol w:w="1905"/>
        <w:gridCol w:w="1872"/>
        <w:gridCol w:w="1556"/>
        <w:gridCol w:w="1742"/>
        <w:gridCol w:w="1503"/>
        <w:gridCol w:w="1586"/>
        <w:gridCol w:w="1828"/>
      </w:tblGrid>
      <w:tr w:rsidR="000F4A39" w:rsidRPr="000F4A39" w:rsidTr="000F4A39">
        <w:trPr>
          <w:trHeight w:val="2100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0" w:name="_GoBack"/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Масса </w:t>
            </w:r>
            <w:proofErr w:type="gramStart"/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ванных</w:t>
            </w:r>
            <w:proofErr w:type="gramEnd"/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ТКО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</w:t>
            </w:r>
            <w:proofErr w:type="gramStart"/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ванных</w:t>
            </w:r>
            <w:proofErr w:type="gramEnd"/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ТКО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ТКО, пр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нятая из других субъектов Ро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сийской Федер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ции и напра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ленная на объе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 обращения с ТКО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ТКО, пост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пающая на объекты обработки ТКО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ТКО, п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ступающая на объекты обезвреживания ТКО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ТКО, направленная на утилиз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цию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ТКО, пост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пающая на объекты размещения ТКО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 ТКО, направле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ная на объекты обр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 с ТКО, расположе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на территории других субъе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 Росси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ской Федерации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A39" w:rsidRPr="000F4A39" w:rsidRDefault="000F4A39" w:rsidP="000F4A3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(тонн в год)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(куб. м в год)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(тонн в год)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(тонн в год)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(тонн в год)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(тонн в год)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(тонн в год)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(тонн в год)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893 646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7 770 837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672 878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155 662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740 584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893 778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7 771 986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649 865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183 348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710 430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891 874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7 755 428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711 411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300 140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592 078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886 986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7 712 925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829 020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319 416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567 830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882 967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7 677 971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825 263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318 052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565 051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879 125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7 644 562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824 315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363 084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516 301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875 479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7 612 863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875 479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449 041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427 217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872 035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7 582 910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872 035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447 191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425 192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868 798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7 554 769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868 798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445 979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423 290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865 806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7 528 746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865 806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446 874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421 531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863 081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7 505 053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863 081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443 151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419 930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-</w:t>
            </w:r>
          </w:p>
        </w:tc>
      </w:tr>
      <w:tr w:rsidR="000F4A39" w:rsidRPr="000F4A39" w:rsidTr="000F4A39">
        <w:trPr>
          <w:trHeight w:val="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860 649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7 483 903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lang w:eastAsia="ru-RU"/>
              </w:rPr>
              <w:t>860 649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442 493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418 500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A39" w:rsidRPr="000F4A39" w:rsidRDefault="000F4A39" w:rsidP="000F4A3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A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</w:t>
            </w:r>
          </w:p>
        </w:tc>
      </w:tr>
      <w:bookmarkEnd w:id="10"/>
    </w:tbl>
    <w:p w:rsidR="00775288" w:rsidRDefault="00775288">
      <w:pPr>
        <w:pStyle w:val="1ff7"/>
        <w:spacing w:line="360" w:lineRule="auto"/>
        <w:ind w:firstLine="0"/>
        <w:contextualSpacing/>
        <w:rPr>
          <w:sz w:val="28"/>
          <w:szCs w:val="28"/>
        </w:rPr>
      </w:pPr>
    </w:p>
    <w:p w:rsidR="00775288" w:rsidRDefault="00775288">
      <w:pPr>
        <w:pStyle w:val="1ff7"/>
        <w:spacing w:line="360" w:lineRule="auto"/>
        <w:ind w:firstLine="0"/>
        <w:contextualSpacing/>
        <w:rPr>
          <w:sz w:val="28"/>
          <w:szCs w:val="28"/>
        </w:rPr>
      </w:pPr>
    </w:p>
    <w:p w:rsidR="00775288" w:rsidRDefault="000F4A39">
      <w:pPr>
        <w:pStyle w:val="1ff7"/>
        <w:spacing w:line="240" w:lineRule="auto"/>
        <w:contextualSpacing/>
      </w:pPr>
      <w:r>
        <w:rPr>
          <w:sz w:val="28"/>
          <w:szCs w:val="28"/>
        </w:rPr>
        <w:t xml:space="preserve">Объекты, осуществляющие обращение с ТКО (полигоны, </w:t>
      </w:r>
      <w:proofErr w:type="gramStart"/>
      <w:r>
        <w:rPr>
          <w:sz w:val="28"/>
          <w:szCs w:val="28"/>
        </w:rPr>
        <w:t>МСК</w:t>
      </w:r>
      <w:proofErr w:type="gramEnd"/>
      <w:r>
        <w:rPr>
          <w:sz w:val="28"/>
          <w:szCs w:val="28"/>
        </w:rPr>
        <w:t xml:space="preserve">), учтенные в схеме потоков ТКО, осуществляют прием отходов, не отнесенных к ТКО, в соответствии с лицензией на деятельность по обращению с отходами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классов опасности. Информация о количестве приня</w:t>
      </w:r>
      <w:r>
        <w:rPr>
          <w:sz w:val="28"/>
          <w:szCs w:val="28"/>
        </w:rPr>
        <w:t xml:space="preserve">тых отходов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классов опасности, не отнесенных к ТКО, на соответствующих объектах приведена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 таблицах 6.3.9 и 6.3.10</w:t>
      </w:r>
    </w:p>
    <w:p w:rsidR="00775288" w:rsidRDefault="00775288">
      <w:pPr>
        <w:pStyle w:val="1ff7"/>
        <w:spacing w:line="240" w:lineRule="auto"/>
        <w:contextualSpacing/>
        <w:rPr>
          <w:color w:val="000000"/>
          <w:sz w:val="28"/>
          <w:szCs w:val="28"/>
        </w:rPr>
      </w:pPr>
    </w:p>
    <w:p w:rsidR="00775288" w:rsidRDefault="000F4A39">
      <w:pPr>
        <w:pStyle w:val="1ff7"/>
        <w:spacing w:line="240" w:lineRule="auto"/>
        <w:contextualSpacing/>
      </w:pPr>
      <w:r>
        <w:rPr>
          <w:sz w:val="28"/>
          <w:szCs w:val="28"/>
        </w:rPr>
        <w:lastRenderedPageBreak/>
        <w:t xml:space="preserve">Таблица 6.3.9. Информация о количестве отходов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классов опасности, не отнесенных к ТКО, поступающих на объекты захоронения, т/год</w:t>
      </w:r>
    </w:p>
    <w:tbl>
      <w:tblPr>
        <w:tblW w:w="14571" w:type="dxa"/>
        <w:tblInd w:w="35" w:type="dxa"/>
        <w:tblLayout w:type="fixed"/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09"/>
        <w:gridCol w:w="4405"/>
        <w:gridCol w:w="2707"/>
        <w:gridCol w:w="2607"/>
        <w:gridCol w:w="2543"/>
      </w:tblGrid>
      <w:tr w:rsidR="00775288">
        <w:trPr>
          <w:tblHeader/>
        </w:trPr>
        <w:tc>
          <w:tcPr>
            <w:tcW w:w="2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Местоположение</w:t>
            </w:r>
          </w:p>
        </w:tc>
        <w:tc>
          <w:tcPr>
            <w:tcW w:w="7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Данные о количестве отходов производства и потребления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классов опасности</w:t>
            </w:r>
            <w:r>
              <w:rPr>
                <w:rFonts w:ascii="Times New Roman" w:hAnsi="Times New Roman" w:cs="Times New Roman"/>
                <w:color w:val="000000"/>
              </w:rPr>
              <w:t>, не отнесенных к твердым коммунальным отходам (промышленные, строительные и прочие отходы)</w:t>
            </w:r>
          </w:p>
        </w:tc>
      </w:tr>
      <w:tr w:rsidR="00775288">
        <w:trPr>
          <w:tblHeader/>
        </w:trPr>
        <w:tc>
          <w:tcPr>
            <w:tcW w:w="2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pStyle w:val="affffff0"/>
              <w:jc w:val="center"/>
              <w:rPr>
                <w:sz w:val="22"/>
                <w:szCs w:val="22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pStyle w:val="affffff0"/>
              <w:jc w:val="center"/>
              <w:rPr>
                <w:sz w:val="22"/>
                <w:szCs w:val="22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2022 (тонн/год)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2023, по состоянию на 01.06.2023</w:t>
            </w:r>
            <w:r>
              <w:rPr>
                <w:sz w:val="22"/>
                <w:szCs w:val="22"/>
              </w:rPr>
              <w:t xml:space="preserve"> г. (тонн/год)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План на 2024 (тонн/год)</w:t>
            </w:r>
          </w:p>
        </w:tc>
      </w:tr>
      <w:tr w:rsidR="00775288">
        <w:tc>
          <w:tcPr>
            <w:tcW w:w="14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Челябинский кластер</w:t>
            </w:r>
          </w:p>
        </w:tc>
      </w:tr>
      <w:tr w:rsidR="00775288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Полигон ТБО п. Полетаево (ООО "Полигон ТБО")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Челябинская область, р-н Сосновский, земельный участок 74:19:1501001:182, 74:19:1501001:183, 74:19:1501001:186, 74:19:1501001:190, 74:19:1501001:191,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74:19:1501001:193, 74:19:1501001:195, 74:19:1501001:215, 74:19:1501001:219, 74:19:1501001:229, 74:19:1501001:230, 74:19:1501001:231, 74:19:1501001:232, 74:19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:1501001:233, 74:19:1501001:250, 74:19:1501001:251, 74:19:1501001:269 (объект капитального строител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ьства 74:19:1501001:593)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34 339,9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6 051,9*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30 000</w:t>
            </w:r>
          </w:p>
        </w:tc>
      </w:tr>
      <w:tr w:rsidR="00775288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Полигон твердых коммунальных и промышленных отходов г. Копейск (ООО «</w:t>
            </w:r>
            <w:proofErr w:type="spellStart"/>
            <w:r>
              <w:rPr>
                <w:color w:val="000000"/>
                <w:sz w:val="22"/>
                <w:szCs w:val="22"/>
              </w:rPr>
              <w:t>Комтрассервис</w:t>
            </w:r>
            <w:proofErr w:type="spellEnd"/>
            <w:r>
              <w:rPr>
                <w:color w:val="000000"/>
                <w:sz w:val="22"/>
                <w:szCs w:val="22"/>
              </w:rPr>
              <w:t>»)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Челябинская область,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Копейск, </w:t>
            </w:r>
            <w:proofErr w:type="spellStart"/>
            <w:r>
              <w:rPr>
                <w:color w:val="000000"/>
                <w:sz w:val="22"/>
                <w:szCs w:val="22"/>
              </w:rPr>
              <w:t>рп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Старокамышинск</w:t>
            </w:r>
            <w:proofErr w:type="spellEnd"/>
            <w:r>
              <w:rPr>
                <w:color w:val="000000"/>
                <w:sz w:val="22"/>
                <w:szCs w:val="22"/>
              </w:rPr>
              <w:t>, участок находится примерно по направлению на юго-запад от ориентира о</w:t>
            </w:r>
            <w:r>
              <w:rPr>
                <w:color w:val="000000"/>
                <w:sz w:val="22"/>
                <w:szCs w:val="22"/>
              </w:rPr>
              <w:t>богатительная фабрика, земельный участок: 74:30:0701002:19 (55.064351, 61.550613)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7 243,2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Информация не представлена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Плановый показатель не установлен</w:t>
            </w:r>
          </w:p>
        </w:tc>
      </w:tr>
      <w:tr w:rsidR="00775288">
        <w:tc>
          <w:tcPr>
            <w:tcW w:w="14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Кыштымский кластер</w:t>
            </w:r>
          </w:p>
        </w:tc>
      </w:tr>
      <w:tr w:rsidR="00775288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Полигон ТКО г. Кыштым (ООО «</w:t>
            </w:r>
            <w:proofErr w:type="spellStart"/>
            <w:r>
              <w:rPr>
                <w:color w:val="000000"/>
                <w:sz w:val="22"/>
                <w:szCs w:val="22"/>
              </w:rPr>
              <w:t>Спецсервис</w:t>
            </w:r>
            <w:proofErr w:type="spellEnd"/>
            <w:r>
              <w:rPr>
                <w:color w:val="000000"/>
                <w:sz w:val="22"/>
                <w:szCs w:val="22"/>
              </w:rPr>
              <w:t>»)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Челябинская область,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Кыштым,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-л 69 </w:t>
            </w:r>
            <w:r>
              <w:rPr>
                <w:color w:val="000000"/>
                <w:sz w:val="22"/>
                <w:szCs w:val="22"/>
              </w:rPr>
              <w:t>Городского лесничества Кыштымского лесхоза, земельный участок 74:32:0221011:2 (55.671217, 60.587011)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21 709,40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4 054,63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9  731,11</w:t>
            </w:r>
          </w:p>
        </w:tc>
      </w:tr>
      <w:tr w:rsidR="00775288">
        <w:tc>
          <w:tcPr>
            <w:tcW w:w="14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Горный кластер</w:t>
            </w:r>
          </w:p>
        </w:tc>
      </w:tr>
      <w:tr w:rsidR="00775288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Полигон ТКО г. Сатка </w:t>
            </w:r>
            <w:r>
              <w:rPr>
                <w:color w:val="000000"/>
                <w:sz w:val="22"/>
                <w:szCs w:val="22"/>
              </w:rPr>
              <w:lastRenderedPageBreak/>
              <w:t>(ООО «</w:t>
            </w:r>
            <w:proofErr w:type="spellStart"/>
            <w:r>
              <w:rPr>
                <w:color w:val="000000"/>
                <w:sz w:val="22"/>
                <w:szCs w:val="22"/>
              </w:rPr>
              <w:t>КомСервис</w:t>
            </w:r>
            <w:proofErr w:type="spellEnd"/>
            <w:r>
              <w:rPr>
                <w:color w:val="000000"/>
                <w:sz w:val="22"/>
                <w:szCs w:val="22"/>
              </w:rPr>
              <w:t>»)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Челябинская область, р-н </w:t>
            </w:r>
            <w:proofErr w:type="spellStart"/>
            <w:r>
              <w:rPr>
                <w:color w:val="000000"/>
                <w:sz w:val="22"/>
                <w:szCs w:val="22"/>
              </w:rPr>
              <w:t>Саткинский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lastRenderedPageBreak/>
              <w:t>Саткинское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лесничество, </w:t>
            </w:r>
            <w:proofErr w:type="spellStart"/>
            <w:r>
              <w:rPr>
                <w:color w:val="000000"/>
                <w:sz w:val="22"/>
                <w:szCs w:val="22"/>
              </w:rPr>
              <w:t>Саткинское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участковое лесничество, квартал 28 выдел 19, участок 1, земельный участок: 74:18:0702001:1125 (55.081856, 59.036434)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lastRenderedPageBreak/>
              <w:t>11 374,86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5 183,42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jc w:val="center"/>
            </w:pPr>
            <w:r>
              <w:rPr>
                <w:sz w:val="22"/>
                <w:szCs w:val="22"/>
              </w:rPr>
              <w:t>12 000,00</w:t>
            </w:r>
          </w:p>
        </w:tc>
      </w:tr>
      <w:tr w:rsidR="00775288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lastRenderedPageBreak/>
              <w:t>Полигон ТБО г. Трехгорный (ОАО «АТП»)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Челябинская область, г Трехгорный,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Горная, д 13, </w:t>
            </w:r>
            <w:r>
              <w:rPr>
                <w:color w:val="000000"/>
                <w:sz w:val="22"/>
                <w:szCs w:val="22"/>
              </w:rPr>
              <w:t>земельный участок: 74:42:0209002:1 (54.809798, 58.504549)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1 972,42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855,55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6 018,6</w:t>
            </w:r>
          </w:p>
        </w:tc>
      </w:tr>
      <w:tr w:rsidR="00775288">
        <w:tc>
          <w:tcPr>
            <w:tcW w:w="14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Магнитогорский кластер</w:t>
            </w:r>
          </w:p>
        </w:tc>
      </w:tr>
      <w:tr w:rsidR="00775288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Полигон ТБО </w:t>
            </w:r>
            <w:proofErr w:type="spellStart"/>
            <w:r>
              <w:rPr>
                <w:color w:val="000000"/>
                <w:sz w:val="22"/>
                <w:szCs w:val="22"/>
              </w:rPr>
              <w:t>пгт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color w:val="000000"/>
                <w:sz w:val="22"/>
                <w:szCs w:val="22"/>
              </w:rPr>
              <w:t>Локомотивный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(ООО «ТД </w:t>
            </w:r>
            <w:proofErr w:type="spellStart"/>
            <w:r>
              <w:rPr>
                <w:color w:val="000000"/>
                <w:sz w:val="22"/>
                <w:szCs w:val="22"/>
              </w:rPr>
              <w:t>Сантек</w:t>
            </w:r>
            <w:proofErr w:type="spellEnd"/>
            <w:r>
              <w:rPr>
                <w:color w:val="000000"/>
                <w:sz w:val="22"/>
                <w:szCs w:val="22"/>
              </w:rPr>
              <w:t>»)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Челябинская область, п. Локомотивный земельный участок: 74:43:0101002:3 (53.038427, 60.582223)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701,4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1 219,58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Плановый показатель не установлен</w:t>
            </w:r>
          </w:p>
        </w:tc>
      </w:tr>
      <w:tr w:rsidR="00775288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Полигон ТКО г. Магнитогорск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  <w:r>
              <w:rPr>
                <w:color w:val="000000"/>
                <w:sz w:val="22"/>
                <w:szCs w:val="22"/>
              </w:rPr>
              <w:br/>
              <w:t>АО «Ситиматик»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Челябинская область, г. Магнитогорск, шоссе </w:t>
            </w:r>
            <w:proofErr w:type="spellStart"/>
            <w:r>
              <w:rPr>
                <w:color w:val="000000"/>
                <w:sz w:val="22"/>
                <w:szCs w:val="22"/>
              </w:rPr>
              <w:t>Агаповское</w:t>
            </w:r>
            <w:proofErr w:type="spellEnd"/>
            <w:r>
              <w:rPr>
                <w:color w:val="000000"/>
                <w:sz w:val="22"/>
                <w:szCs w:val="22"/>
              </w:rPr>
              <w:t>, земельный участок: 74:33:1333001:744 (53.386434, 59.164857)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8 259,399</w:t>
            </w:r>
            <w:r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14 573,58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 xml:space="preserve">Плановый показатель не </w:t>
            </w:r>
            <w:r>
              <w:rPr>
                <w:sz w:val="22"/>
                <w:szCs w:val="22"/>
              </w:rPr>
              <w:t>установлен</w:t>
            </w:r>
          </w:p>
        </w:tc>
      </w:tr>
      <w:tr w:rsidR="00775288">
        <w:tc>
          <w:tcPr>
            <w:tcW w:w="14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Карабашский кластер</w:t>
            </w:r>
          </w:p>
        </w:tc>
      </w:tr>
      <w:tr w:rsidR="00775288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Полигон ТБО г. Карабаш (ООО «Центр коммунального сервиса»)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обл. </w:t>
            </w:r>
            <w:proofErr w:type="gramStart"/>
            <w:r>
              <w:rPr>
                <w:color w:val="000000"/>
                <w:sz w:val="22"/>
                <w:szCs w:val="22"/>
              </w:rPr>
              <w:t>Челябинская</w:t>
            </w:r>
            <w:proofErr w:type="gramEnd"/>
            <w:r>
              <w:rPr>
                <w:color w:val="000000"/>
                <w:sz w:val="22"/>
                <w:szCs w:val="22"/>
              </w:rPr>
              <w:t>, г. Карабаш, юго-восточный склон Золотой горы, земельный участок: 74:29:0105006:7 (55.482419, 60.261246)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3 224,46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1 505,95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3 307,07</w:t>
            </w:r>
          </w:p>
        </w:tc>
      </w:tr>
    </w:tbl>
    <w:p w:rsidR="00775288" w:rsidRDefault="000F4A39">
      <w:pPr>
        <w:pStyle w:val="1ff7"/>
        <w:spacing w:line="240" w:lineRule="auto"/>
        <w:ind w:firstLine="0"/>
        <w:contextualSpacing/>
      </w:pPr>
      <w:r>
        <w:rPr>
          <w:szCs w:val="22"/>
        </w:rPr>
        <w:t>* по состоянию</w:t>
      </w:r>
      <w:r>
        <w:rPr>
          <w:szCs w:val="22"/>
        </w:rPr>
        <w:t xml:space="preserve"> на 01.05.2023 г.</w:t>
      </w:r>
    </w:p>
    <w:p w:rsidR="00775288" w:rsidRDefault="000F4A39">
      <w:pPr>
        <w:pStyle w:val="1ff7"/>
        <w:spacing w:line="240" w:lineRule="auto"/>
        <w:ind w:firstLine="0"/>
        <w:contextualSpacing/>
      </w:pPr>
      <w:r>
        <w:rPr>
          <w:szCs w:val="22"/>
        </w:rPr>
        <w:t>** с 01.07.2022 г.</w:t>
      </w:r>
    </w:p>
    <w:p w:rsidR="00775288" w:rsidRDefault="00775288">
      <w:pPr>
        <w:pStyle w:val="1ff7"/>
        <w:spacing w:line="240" w:lineRule="auto"/>
        <w:ind w:firstLine="0"/>
        <w:contextualSpacing/>
        <w:rPr>
          <w:szCs w:val="22"/>
        </w:rPr>
      </w:pPr>
    </w:p>
    <w:p w:rsidR="00775288" w:rsidRDefault="00775288">
      <w:pPr>
        <w:pStyle w:val="1ff7"/>
        <w:spacing w:line="240" w:lineRule="auto"/>
        <w:ind w:firstLine="0"/>
        <w:contextualSpacing/>
        <w:jc w:val="center"/>
        <w:rPr>
          <w:szCs w:val="22"/>
        </w:rPr>
      </w:pPr>
    </w:p>
    <w:p w:rsidR="00775288" w:rsidRDefault="000F4A39">
      <w:pPr>
        <w:pStyle w:val="1ff7"/>
        <w:spacing w:line="240" w:lineRule="auto"/>
        <w:ind w:firstLine="0"/>
        <w:contextualSpacing/>
        <w:jc w:val="center"/>
      </w:pPr>
      <w:r>
        <w:rPr>
          <w:sz w:val="28"/>
          <w:szCs w:val="28"/>
        </w:rPr>
        <w:t xml:space="preserve">Таблица 6.3.10. Информация о количестве отходов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классов опасности, не отнесенных к ТКО, поступающих на объекты обработки, т/год</w:t>
      </w:r>
    </w:p>
    <w:tbl>
      <w:tblPr>
        <w:tblW w:w="5000" w:type="pct"/>
        <w:tblLayout w:type="fixed"/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59"/>
        <w:gridCol w:w="4691"/>
        <w:gridCol w:w="2725"/>
        <w:gridCol w:w="2623"/>
        <w:gridCol w:w="2558"/>
      </w:tblGrid>
      <w:tr w:rsidR="00775288"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4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Местоположение</w:t>
            </w:r>
          </w:p>
        </w:tc>
        <w:tc>
          <w:tcPr>
            <w:tcW w:w="7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Данные о количестве отходов производства и потребления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классов опасности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не отнесенных к твердым коммунальным отходам (промышленные,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строительные и прочие отходы)</w:t>
            </w:r>
          </w:p>
        </w:tc>
      </w:tr>
      <w:tr w:rsidR="00775288"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pStyle w:val="affffff0"/>
              <w:jc w:val="center"/>
              <w:rPr>
                <w:sz w:val="22"/>
                <w:szCs w:val="22"/>
              </w:rPr>
            </w:pPr>
          </w:p>
        </w:tc>
        <w:tc>
          <w:tcPr>
            <w:tcW w:w="4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775288">
            <w:pPr>
              <w:pStyle w:val="affffff0"/>
              <w:jc w:val="center"/>
              <w:rPr>
                <w:sz w:val="22"/>
                <w:szCs w:val="22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2022 (тонн/год)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2023, по состоянию на 01.06.2023 г. (тонн/год)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План на 2024 (тонн/го</w:t>
            </w:r>
            <w:r>
              <w:rPr>
                <w:sz w:val="22"/>
                <w:szCs w:val="22"/>
              </w:rPr>
              <w:t>д)</w:t>
            </w:r>
          </w:p>
        </w:tc>
      </w:tr>
      <w:tr w:rsidR="00775288">
        <w:tc>
          <w:tcPr>
            <w:tcW w:w="14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Челябинский кластер</w:t>
            </w:r>
          </w:p>
        </w:tc>
      </w:tr>
      <w:tr w:rsidR="00775288"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proofErr w:type="gramStart"/>
            <w:r>
              <w:rPr>
                <w:color w:val="000000"/>
                <w:sz w:val="22"/>
                <w:szCs w:val="22"/>
              </w:rPr>
              <w:t>МСК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п. Полетаево (ООО "Полигон ТБО")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Челябинская область, р-н Сосновский, примерно в 6570 м по направлению на юго-восток от ориентира южная окраина п. Трубный, примерно в 4430 м по направлению на юго-запад от ориентира южная </w:t>
            </w:r>
            <w:r>
              <w:rPr>
                <w:color w:val="000000"/>
                <w:sz w:val="22"/>
                <w:szCs w:val="22"/>
              </w:rPr>
              <w:t>окраина СНТ «Тракторосад-5», земельный участок: 74:19:1501001:242 (55.070869 61.045370)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</w:tr>
      <w:tr w:rsidR="00775288"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proofErr w:type="gramStart"/>
            <w:r>
              <w:rPr>
                <w:color w:val="000000"/>
                <w:sz w:val="22"/>
                <w:szCs w:val="22"/>
              </w:rPr>
              <w:t>МСК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г. Копейск (ООО "Комтранссервис+")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Челябинская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обл., г. Копейск, юго-западнее полигона твердых коммунальных и промышленных  отходов в г. Копейске в жилом массиве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Старокамышинск</w:t>
            </w:r>
            <w:proofErr w:type="spellEnd"/>
            <w:r>
              <w:rPr>
                <w:color w:val="000000"/>
                <w:sz w:val="22"/>
                <w:szCs w:val="22"/>
              </w:rPr>
              <w:t>, земельный участок: 74:30:0701002:27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</w:t>
            </w:r>
            <w:r>
              <w:rPr>
                <w:sz w:val="22"/>
                <w:szCs w:val="22"/>
              </w:rPr>
              <w:t>ществляется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</w:tr>
      <w:tr w:rsidR="00775288">
        <w:tc>
          <w:tcPr>
            <w:tcW w:w="14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Кыштымский кластер</w:t>
            </w:r>
          </w:p>
        </w:tc>
      </w:tr>
      <w:tr w:rsidR="00775288"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proofErr w:type="gramStart"/>
            <w:r>
              <w:rPr>
                <w:color w:val="000000"/>
                <w:sz w:val="22"/>
                <w:szCs w:val="22"/>
              </w:rPr>
              <w:t>МСК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г. Кыштым (ИП </w:t>
            </w:r>
            <w:proofErr w:type="spellStart"/>
            <w:r>
              <w:rPr>
                <w:color w:val="000000"/>
                <w:sz w:val="22"/>
                <w:szCs w:val="22"/>
              </w:rPr>
              <w:t>Ичев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В.А.)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Челябинская область, г Кыштым,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Боровая, земельный участок: 74:32:0000000:5154 </w:t>
            </w:r>
            <w:r>
              <w:rPr>
                <w:color w:val="000000"/>
                <w:sz w:val="22"/>
                <w:szCs w:val="22"/>
              </w:rPr>
              <w:t>(55.672519 60.585106)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</w:tr>
      <w:tr w:rsidR="00775288">
        <w:tc>
          <w:tcPr>
            <w:tcW w:w="14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>Магнитогорский кластер</w:t>
            </w:r>
          </w:p>
        </w:tc>
      </w:tr>
      <w:tr w:rsidR="00775288"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proofErr w:type="gramStart"/>
            <w:r>
              <w:rPr>
                <w:sz w:val="22"/>
                <w:szCs w:val="22"/>
              </w:rPr>
              <w:t>МСК</w:t>
            </w:r>
            <w:proofErr w:type="gramEnd"/>
            <w:r>
              <w:rPr>
                <w:sz w:val="22"/>
                <w:szCs w:val="22"/>
              </w:rPr>
              <w:t xml:space="preserve"> г. Магнитогорск (АО «Ситиматик»)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Челябинская область, г. Магнитогорск, шоссе </w:t>
            </w:r>
            <w:proofErr w:type="spellStart"/>
            <w:r>
              <w:rPr>
                <w:color w:val="000000"/>
                <w:sz w:val="22"/>
                <w:szCs w:val="22"/>
              </w:rPr>
              <w:t>Агаповское</w:t>
            </w:r>
            <w:proofErr w:type="spellEnd"/>
            <w:r>
              <w:rPr>
                <w:color w:val="000000"/>
                <w:sz w:val="22"/>
                <w:szCs w:val="22"/>
              </w:rPr>
              <w:t>, земельный участок: 74:33:1333001:744 (53.386434, 59.164857)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Прием отходов, не отнесенных к ТКО, не осуществляется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 xml:space="preserve">Прием отходов, не отнесенных к </w:t>
            </w:r>
            <w:r>
              <w:rPr>
                <w:sz w:val="22"/>
                <w:szCs w:val="22"/>
              </w:rPr>
              <w:t>ТКО, не осуществляется</w:t>
            </w:r>
          </w:p>
        </w:tc>
      </w:tr>
      <w:tr w:rsidR="00775288"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proofErr w:type="gramStart"/>
            <w:r>
              <w:rPr>
                <w:color w:val="000000"/>
                <w:sz w:val="22"/>
                <w:szCs w:val="22"/>
              </w:rPr>
              <w:t>МСК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г. Магнитогорск (ООО «Спецкомплекс")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color w:val="000000"/>
                <w:sz w:val="22"/>
                <w:szCs w:val="22"/>
              </w:rPr>
              <w:t xml:space="preserve">Челябинская область,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Магнитогорск, р-н Орджоникидзевский, проезд Санитарный,12, земельный участок: 74:33:1333001:666 (53.400383 59.126146)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4 552,84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3 750,61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5288" w:rsidRDefault="000F4A39">
            <w:pPr>
              <w:pStyle w:val="affffff0"/>
              <w:ind w:firstLine="0"/>
              <w:jc w:val="center"/>
            </w:pPr>
            <w:r>
              <w:rPr>
                <w:sz w:val="22"/>
                <w:szCs w:val="22"/>
              </w:rPr>
              <w:t>1 000,00</w:t>
            </w:r>
          </w:p>
        </w:tc>
      </w:tr>
    </w:tbl>
    <w:p w:rsidR="00775288" w:rsidRDefault="00775288">
      <w:pPr>
        <w:rPr>
          <w:color w:val="000000"/>
          <w:sz w:val="28"/>
          <w:szCs w:val="28"/>
        </w:rPr>
      </w:pPr>
    </w:p>
    <w:p w:rsidR="00775288" w:rsidRDefault="00775288">
      <w:pPr>
        <w:ind w:left="3229"/>
      </w:pPr>
    </w:p>
    <w:sectPr w:rsidR="00775288">
      <w:pgSz w:w="16838" w:h="11906" w:orient="landscape"/>
      <w:pgMar w:top="1134" w:right="850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</w:font>
  <w:font w:name="Times New Roman Полужирный">
    <w:panose1 w:val="02020803070505020304"/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panose1 w:val="00000000000000000000"/>
    <w:charset w:val="80"/>
    <w:family w:val="roman"/>
    <w:notTrueType/>
    <w:pitch w:val="default"/>
  </w:font>
  <w:font w:name="SchoolBook"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sburgCTT">
    <w:charset w:val="CC"/>
    <w:family w:val="roman"/>
    <w:pitch w:val="variable"/>
  </w:font>
  <w:font w:name="Journal"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;Arial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4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288"/>
    <w:rsid w:val="000F4A39"/>
    <w:rsid w:val="0077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 w:qFormat="1"/>
    <w:lsdException w:name="annotation text" w:uiPriority="99"/>
    <w:lsdException w:name="footer" w:qFormat="1"/>
    <w:lsdException w:name="index heading" w:qFormat="1"/>
    <w:lsdException w:name="caption" w:qFormat="1"/>
    <w:lsdException w:name="table of figure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List Bullet" w:qFormat="1"/>
    <w:lsdException w:name="List 4" w:uiPriority="99"/>
    <w:lsdException w:name="List 5" w:uiPriority="99"/>
    <w:lsdException w:name="List Number 5" w:uiPriority="99"/>
    <w:lsdException w:name="Title" w:semiHidden="0" w:uiPriority="10" w:unhideWhenUsed="0" w:qFormat="1"/>
    <w:lsdException w:name="Closing" w:uiPriority="99"/>
    <w:lsdException w:name="Signature" w:uiPriority="99"/>
    <w:lsdException w:name="Default Paragraph Font" w:uiPriority="1"/>
    <w:lsdException w:name="Body Text" w:qFormat="1"/>
    <w:lsdException w:name="Body Text Indent" w:qFormat="1"/>
    <w:lsdException w:name="List Continue" w:uiPriority="99"/>
    <w:lsdException w:name="List Continue 4" w:uiPriority="99"/>
    <w:lsdException w:name="List Continue 5" w:uiPriority="99"/>
    <w:lsdException w:name="Message Header" w:uiPriority="99"/>
    <w:lsdException w:name="Subtitle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Plain Text" w:uiPriority="99" w:qFormat="1"/>
    <w:lsdException w:name="E-mail Signature" w:uiPriority="99"/>
    <w:lsdException w:name="HTML Top of Form" w:uiPriority="99"/>
    <w:lsdException w:name="HTML Bottom of Form" w:uiPriority="99"/>
    <w:lsdException w:name="Normal (Web)" w:uiPriority="99" w:qFormat="1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Variable" w:uiPriority="99"/>
    <w:lsdException w:name="Normal Table" w:uiPriority="99"/>
    <w:lsdException w:name="annotation subject" w:uiPriority="99"/>
    <w:lsdException w:name="No List" w:uiPriority="99"/>
    <w:lsdException w:name="Balloon Text" w:uiPriority="99" w:qFormat="1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next w:val="a0"/>
    <w:qFormat/>
    <w:rsid w:val="006D71BD"/>
    <w:pPr>
      <w:widowControl w:val="0"/>
      <w:spacing w:after="160" w:line="252" w:lineRule="auto"/>
      <w:ind w:left="1429" w:hanging="360"/>
      <w:outlineLvl w:val="0"/>
    </w:pPr>
    <w:rPr>
      <w:rFonts w:ascii="Liberation Sans" w:eastAsia="Liberation Serif" w:hAnsi="Liberation Sans" w:cs="Liberation Sans"/>
      <w:b/>
      <w:kern w:val="2"/>
      <w:sz w:val="48"/>
      <w:lang w:eastAsia="hi-IN"/>
    </w:rPr>
  </w:style>
  <w:style w:type="paragraph" w:styleId="2">
    <w:name w:val="heading 2"/>
    <w:basedOn w:val="a"/>
    <w:next w:val="a"/>
    <w:uiPriority w:val="9"/>
    <w:semiHidden/>
    <w:unhideWhenUsed/>
    <w:qFormat/>
    <w:rsid w:val="006D71BD"/>
    <w:pPr>
      <w:keepNext/>
      <w:spacing w:before="240" w:after="60" w:line="252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0"/>
    <w:qFormat/>
    <w:rsid w:val="006D71BD"/>
    <w:pPr>
      <w:widowControl w:val="0"/>
      <w:spacing w:before="140" w:after="160" w:line="252" w:lineRule="auto"/>
      <w:ind w:left="2869" w:hanging="36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uiPriority w:val="9"/>
    <w:qFormat/>
    <w:rsid w:val="00F60D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4">
    <w:name w:val="Верхний колонтитул Знак"/>
    <w:basedOn w:val="a1"/>
    <w:qFormat/>
    <w:rsid w:val="00F60D38"/>
  </w:style>
  <w:style w:type="character" w:customStyle="1" w:styleId="a5">
    <w:name w:val="Нижний колонтитул Знак"/>
    <w:basedOn w:val="a1"/>
    <w:qFormat/>
    <w:rsid w:val="00F60D38"/>
  </w:style>
  <w:style w:type="character" w:customStyle="1" w:styleId="a6">
    <w:name w:val="Текст выноски Знак"/>
    <w:basedOn w:val="a1"/>
    <w:qFormat/>
    <w:rsid w:val="00F60D3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1"/>
    <w:qFormat/>
    <w:rsid w:val="0002474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1"/>
    <w:qFormat/>
    <w:rsid w:val="00024747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4">
    <w:name w:val="Заголовок 4 Знак"/>
    <w:basedOn w:val="a1"/>
    <w:qFormat/>
    <w:rsid w:val="00024747"/>
    <w:rPr>
      <w:rFonts w:ascii="Times New Roman" w:eastAsiaTheme="majorEastAsia" w:hAnsi="Times New Roman" w:cstheme="majorBidi"/>
      <w:b/>
      <w:i/>
      <w:iCs/>
      <w:sz w:val="24"/>
      <w:szCs w:val="24"/>
    </w:rPr>
  </w:style>
  <w:style w:type="character" w:customStyle="1" w:styleId="5">
    <w:name w:val="Заголовок 5 Знак"/>
    <w:basedOn w:val="a1"/>
    <w:qFormat/>
    <w:rsid w:val="00024747"/>
    <w:rPr>
      <w:rFonts w:ascii="Times New Roman" w:eastAsiaTheme="majorEastAsia" w:hAnsi="Times New Roman" w:cstheme="majorBidi"/>
      <w:b/>
      <w:i/>
      <w:sz w:val="24"/>
      <w:szCs w:val="24"/>
    </w:rPr>
  </w:style>
  <w:style w:type="character" w:customStyle="1" w:styleId="6">
    <w:name w:val="Заголовок 6 Знак"/>
    <w:basedOn w:val="a1"/>
    <w:uiPriority w:val="9"/>
    <w:qFormat/>
    <w:rsid w:val="0002474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7">
    <w:name w:val="Заголовок 7 Знак"/>
    <w:basedOn w:val="a1"/>
    <w:qFormat/>
    <w:rsid w:val="0002474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8">
    <w:name w:val="Заголовок 8 Знак"/>
    <w:basedOn w:val="a1"/>
    <w:qFormat/>
    <w:rsid w:val="0002474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">
    <w:name w:val="Заголовок 9 Знак"/>
    <w:basedOn w:val="a1"/>
    <w:qFormat/>
    <w:rsid w:val="000247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7">
    <w:name w:val="Абзац списка Знак"/>
    <w:qFormat/>
    <w:locked/>
    <w:rsid w:val="00024747"/>
  </w:style>
  <w:style w:type="character" w:customStyle="1" w:styleId="a8">
    <w:name w:val="Название объекта Знак"/>
    <w:qFormat/>
    <w:locked/>
    <w:rsid w:val="00024747"/>
    <w:rPr>
      <w:rFonts w:ascii="Times New Roman" w:hAnsi="Times New Roman" w:cs="Times New Roman"/>
      <w:i/>
      <w:iCs/>
      <w:color w:val="44546A" w:themeColor="text2"/>
      <w:sz w:val="18"/>
      <w:szCs w:val="18"/>
    </w:rPr>
  </w:style>
  <w:style w:type="character" w:customStyle="1" w:styleId="a9">
    <w:name w:val="Подзаголовок Знак"/>
    <w:basedOn w:val="a1"/>
    <w:qFormat/>
    <w:rsid w:val="00024747"/>
    <w:rPr>
      <w:rFonts w:ascii="Times New Roman" w:eastAsiaTheme="minorEastAsia" w:hAnsi="Times New Roman"/>
      <w:spacing w:val="15"/>
      <w:sz w:val="40"/>
    </w:rPr>
  </w:style>
  <w:style w:type="character" w:customStyle="1" w:styleId="11">
    <w:name w:val="Гиперссылка1"/>
    <w:basedOn w:val="a1"/>
    <w:uiPriority w:val="99"/>
    <w:semiHidden/>
    <w:unhideWhenUsed/>
    <w:qFormat/>
    <w:rsid w:val="008C42F8"/>
    <w:rPr>
      <w:color w:val="0000FF"/>
      <w:u w:val="single"/>
    </w:rPr>
  </w:style>
  <w:style w:type="character" w:customStyle="1" w:styleId="ConsPlusNormal">
    <w:name w:val="ConsPlusNormal Знак"/>
    <w:link w:val="ConsPlusNormal0"/>
    <w:qFormat/>
    <w:locked/>
    <w:rsid w:val="00024747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1"/>
    <w:qFormat/>
    <w:rsid w:val="00024747"/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1"/>
    <w:qFormat/>
    <w:rsid w:val="00024747"/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1"/>
    <w:qFormat/>
    <w:rsid w:val="00024747"/>
    <w:rPr>
      <w:rFonts w:ascii="Times New Roman" w:hAnsi="Times New Roman"/>
      <w:b/>
      <w:i/>
      <w:iCs/>
      <w:sz w:val="24"/>
    </w:rPr>
  </w:style>
  <w:style w:type="character" w:customStyle="1" w:styleId="ac">
    <w:name w:val="Основной текст Знак"/>
    <w:basedOn w:val="a1"/>
    <w:qFormat/>
    <w:rsid w:val="00024747"/>
    <w:rPr>
      <w:rFonts w:ascii="Times New Roman" w:hAnsi="Times New Roman" w:cs="Times New Roman"/>
      <w:sz w:val="24"/>
      <w:szCs w:val="24"/>
    </w:rPr>
  </w:style>
  <w:style w:type="character" w:customStyle="1" w:styleId="ad">
    <w:name w:val="Схема документа Знак"/>
    <w:basedOn w:val="a1"/>
    <w:uiPriority w:val="99"/>
    <w:qFormat/>
    <w:rsid w:val="000247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1"/>
    <w:uiPriority w:val="99"/>
    <w:semiHidden/>
    <w:qFormat/>
    <w:rsid w:val="00024747"/>
    <w:rPr>
      <w:rFonts w:ascii="Segoe UI" w:hAnsi="Segoe UI" w:cs="Segoe UI"/>
      <w:sz w:val="16"/>
      <w:szCs w:val="16"/>
    </w:rPr>
  </w:style>
  <w:style w:type="character" w:customStyle="1" w:styleId="ae">
    <w:name w:val="Текст Знак"/>
    <w:basedOn w:val="a1"/>
    <w:uiPriority w:val="99"/>
    <w:qFormat/>
    <w:rsid w:val="0002474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Знак1"/>
    <w:basedOn w:val="a1"/>
    <w:uiPriority w:val="99"/>
    <w:qFormat/>
    <w:rsid w:val="00024747"/>
    <w:rPr>
      <w:rFonts w:ascii="Consolas" w:hAnsi="Consolas" w:cs="Consolas"/>
      <w:sz w:val="21"/>
      <w:szCs w:val="21"/>
    </w:rPr>
  </w:style>
  <w:style w:type="character" w:customStyle="1" w:styleId="FontStyle46">
    <w:name w:val="Font Style46"/>
    <w:qFormat/>
    <w:rsid w:val="00024747"/>
    <w:rPr>
      <w:rFonts w:ascii="Times New Roman" w:hAnsi="Times New Roman" w:cs="Times New Roman"/>
      <w:b/>
      <w:bCs/>
      <w:sz w:val="26"/>
      <w:szCs w:val="26"/>
    </w:rPr>
  </w:style>
  <w:style w:type="character" w:customStyle="1" w:styleId="14">
    <w:name w:val="Основной текст1"/>
    <w:qFormat/>
    <w:rsid w:val="00024747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4"/>
      <w:szCs w:val="24"/>
      <w:shd w:val="clear" w:color="auto" w:fill="FFFFFF"/>
      <w:lang w:val="ru-RU"/>
    </w:rPr>
  </w:style>
  <w:style w:type="character" w:styleId="af">
    <w:name w:val="Strong"/>
    <w:uiPriority w:val="22"/>
    <w:qFormat/>
    <w:rsid w:val="00024747"/>
    <w:rPr>
      <w:b/>
      <w:bCs/>
    </w:rPr>
  </w:style>
  <w:style w:type="character" w:styleId="af0">
    <w:name w:val="page number"/>
    <w:basedOn w:val="a1"/>
    <w:uiPriority w:val="99"/>
    <w:qFormat/>
    <w:rsid w:val="00024747"/>
  </w:style>
  <w:style w:type="character" w:customStyle="1" w:styleId="link-external">
    <w:name w:val="link-external"/>
    <w:basedOn w:val="a1"/>
    <w:qFormat/>
    <w:rsid w:val="00024747"/>
  </w:style>
  <w:style w:type="character" w:customStyle="1" w:styleId="link-mailto">
    <w:name w:val="link-mailto"/>
    <w:basedOn w:val="a1"/>
    <w:qFormat/>
    <w:rsid w:val="00024747"/>
  </w:style>
  <w:style w:type="character" w:customStyle="1" w:styleId="FontStyle33">
    <w:name w:val="Font Style33"/>
    <w:qFormat/>
    <w:rsid w:val="00024747"/>
    <w:rPr>
      <w:rFonts w:ascii="Times New Roman" w:hAnsi="Times New Roman" w:cs="Times New Roman"/>
      <w:sz w:val="22"/>
      <w:szCs w:val="22"/>
    </w:rPr>
  </w:style>
  <w:style w:type="character" w:customStyle="1" w:styleId="field-content">
    <w:name w:val="field-content"/>
    <w:basedOn w:val="a1"/>
    <w:qFormat/>
    <w:rsid w:val="00024747"/>
  </w:style>
  <w:style w:type="character" w:styleId="af1">
    <w:name w:val="annotation reference"/>
    <w:basedOn w:val="a1"/>
    <w:uiPriority w:val="99"/>
    <w:unhideWhenUsed/>
    <w:qFormat/>
    <w:rsid w:val="00024747"/>
    <w:rPr>
      <w:sz w:val="16"/>
      <w:szCs w:val="16"/>
    </w:rPr>
  </w:style>
  <w:style w:type="character" w:customStyle="1" w:styleId="af2">
    <w:name w:val="Текст примечания Знак"/>
    <w:basedOn w:val="a1"/>
    <w:uiPriority w:val="99"/>
    <w:qFormat/>
    <w:rsid w:val="00024747"/>
    <w:rPr>
      <w:rFonts w:ascii="Times New Roman" w:hAnsi="Times New Roman" w:cs="Times New Roman"/>
      <w:sz w:val="20"/>
      <w:szCs w:val="20"/>
    </w:rPr>
  </w:style>
  <w:style w:type="character" w:customStyle="1" w:styleId="af3">
    <w:name w:val="Тема примечания Знак"/>
    <w:basedOn w:val="af2"/>
    <w:uiPriority w:val="99"/>
    <w:qFormat/>
    <w:rsid w:val="00024747"/>
    <w:rPr>
      <w:rFonts w:ascii="Times New Roman" w:hAnsi="Times New Roman" w:cs="Times New Roman"/>
      <w:b/>
      <w:bCs/>
      <w:sz w:val="20"/>
      <w:szCs w:val="20"/>
    </w:rPr>
  </w:style>
  <w:style w:type="character" w:styleId="af4">
    <w:name w:val="FollowedHyperlink"/>
    <w:basedOn w:val="a1"/>
    <w:uiPriority w:val="99"/>
    <w:semiHidden/>
    <w:unhideWhenUsed/>
    <w:qFormat/>
    <w:rsid w:val="008C42F8"/>
    <w:rPr>
      <w:color w:val="800080"/>
      <w:u w:val="single"/>
    </w:rPr>
  </w:style>
  <w:style w:type="character" w:customStyle="1" w:styleId="af5">
    <w:name w:val="Текст сноски Знак"/>
    <w:basedOn w:val="a1"/>
    <w:uiPriority w:val="99"/>
    <w:qFormat/>
    <w:rsid w:val="000247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Знак сноски1"/>
    <w:qFormat/>
    <w:rsid w:val="004331FB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24747"/>
    <w:rPr>
      <w:vertAlign w:val="superscript"/>
    </w:rPr>
  </w:style>
  <w:style w:type="character" w:customStyle="1" w:styleId="af6">
    <w:name w:val="Название Знак"/>
    <w:basedOn w:val="a1"/>
    <w:uiPriority w:val="10"/>
    <w:qFormat/>
    <w:rsid w:val="00024747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31">
    <w:name w:val="Основной текст 3 Знак"/>
    <w:basedOn w:val="a1"/>
    <w:uiPriority w:val="99"/>
    <w:qFormat/>
    <w:rsid w:val="0002474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7">
    <w:name w:val="Цветовое выделение"/>
    <w:uiPriority w:val="99"/>
    <w:qFormat/>
    <w:rsid w:val="00024747"/>
    <w:rPr>
      <w:b/>
      <w:bCs/>
      <w:color w:val="000080"/>
      <w:sz w:val="20"/>
      <w:szCs w:val="20"/>
    </w:rPr>
  </w:style>
  <w:style w:type="character" w:customStyle="1" w:styleId="22">
    <w:name w:val="Основной текст 2 Знак"/>
    <w:basedOn w:val="a1"/>
    <w:link w:val="23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нак Знак6"/>
    <w:qFormat/>
    <w:locked/>
    <w:rsid w:val="00024747"/>
    <w:rPr>
      <w:rFonts w:ascii="Arial" w:hAnsi="Arial" w:cs="Arial"/>
      <w:b/>
      <w:sz w:val="32"/>
      <w:lang w:val="ru-RU" w:eastAsia="ru-RU" w:bidi="ar-SA"/>
    </w:rPr>
  </w:style>
  <w:style w:type="character" w:customStyle="1" w:styleId="af8">
    <w:name w:val="Дата Знак"/>
    <w:basedOn w:val="a1"/>
    <w:uiPriority w:val="99"/>
    <w:qFormat/>
    <w:rsid w:val="000247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TML">
    <w:name w:val="Адрес HTML Знак"/>
    <w:basedOn w:val="a1"/>
    <w:uiPriority w:val="99"/>
    <w:qFormat/>
    <w:rsid w:val="0002474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FontStyle28">
    <w:name w:val="Font Style28"/>
    <w:qFormat/>
    <w:rsid w:val="00024747"/>
    <w:rPr>
      <w:rFonts w:ascii="Times New Roman" w:hAnsi="Times New Roman" w:cs="Times New Roman"/>
      <w:sz w:val="22"/>
      <w:szCs w:val="22"/>
    </w:rPr>
  </w:style>
  <w:style w:type="character" w:customStyle="1" w:styleId="16">
    <w:name w:val="Основной текст с отступом Знак1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Стиль3 Знак Знак Знак"/>
    <w:qFormat/>
    <w:locked/>
    <w:rsid w:val="00024747"/>
    <w:rPr>
      <w:sz w:val="24"/>
    </w:rPr>
  </w:style>
  <w:style w:type="character" w:customStyle="1" w:styleId="phinline">
    <w:name w:val="ph_inline"/>
    <w:uiPriority w:val="99"/>
    <w:qFormat/>
    <w:rsid w:val="00024747"/>
  </w:style>
  <w:style w:type="character" w:customStyle="1" w:styleId="phinline8">
    <w:name w:val="ph_inline_8"/>
    <w:uiPriority w:val="99"/>
    <w:qFormat/>
    <w:rsid w:val="00024747"/>
    <w:rPr>
      <w:sz w:val="16"/>
    </w:rPr>
  </w:style>
  <w:style w:type="character" w:customStyle="1" w:styleId="phinlinebolditalic">
    <w:name w:val="ph_inline_bolditalic"/>
    <w:uiPriority w:val="99"/>
    <w:qFormat/>
    <w:rsid w:val="00024747"/>
    <w:rPr>
      <w:rFonts w:ascii="Times New Roman" w:hAnsi="Times New Roman"/>
      <w:b/>
      <w:bCs/>
      <w:i/>
      <w:lang w:val="ru-RU" w:eastAsia="ru-RU" w:bidi="ar-SA"/>
    </w:rPr>
  </w:style>
  <w:style w:type="character" w:customStyle="1" w:styleId="phinlinecomputer">
    <w:name w:val="ph_inline_computer"/>
    <w:uiPriority w:val="99"/>
    <w:qFormat/>
    <w:rsid w:val="00024747"/>
    <w:rPr>
      <w:rFonts w:ascii="Courier New" w:hAnsi="Courier New"/>
      <w:sz w:val="24"/>
    </w:rPr>
  </w:style>
  <w:style w:type="character" w:customStyle="1" w:styleId="phinlinefirstterm">
    <w:name w:val="ph_inline_firstterm"/>
    <w:uiPriority w:val="99"/>
    <w:qFormat/>
    <w:rsid w:val="00024747"/>
    <w:rPr>
      <w:i/>
      <w:sz w:val="24"/>
    </w:rPr>
  </w:style>
  <w:style w:type="character" w:customStyle="1" w:styleId="phinlineguiitem">
    <w:name w:val="ph_inline_guiitem"/>
    <w:uiPriority w:val="99"/>
    <w:qFormat/>
    <w:rsid w:val="00024747"/>
    <w:rPr>
      <w:rFonts w:ascii="Times New Roman" w:hAnsi="Times New Roman"/>
      <w:b/>
      <w:bCs/>
      <w:lang w:val="ru-RU" w:eastAsia="ru-RU" w:bidi="ar-SA"/>
    </w:rPr>
  </w:style>
  <w:style w:type="character" w:customStyle="1" w:styleId="phinlinekeycap">
    <w:name w:val="ph_inline_keycap"/>
    <w:uiPriority w:val="99"/>
    <w:qFormat/>
    <w:rsid w:val="00024747"/>
    <w:rPr>
      <w:b/>
      <w:smallCaps/>
      <w:sz w:val="24"/>
    </w:rPr>
  </w:style>
  <w:style w:type="character" w:customStyle="1" w:styleId="phinlinespace">
    <w:name w:val="ph_inline_space"/>
    <w:uiPriority w:val="99"/>
    <w:qFormat/>
    <w:rsid w:val="00024747"/>
    <w:rPr>
      <w:spacing w:val="60"/>
    </w:rPr>
  </w:style>
  <w:style w:type="character" w:customStyle="1" w:styleId="phinlinesuperline">
    <w:name w:val="ph_inline_superline"/>
    <w:uiPriority w:val="99"/>
    <w:qFormat/>
    <w:rsid w:val="00024747"/>
    <w:rPr>
      <w:vertAlign w:val="superscript"/>
    </w:rPr>
  </w:style>
  <w:style w:type="character" w:customStyle="1" w:styleId="phinlineunderline">
    <w:name w:val="ph_inline_underline"/>
    <w:uiPriority w:val="99"/>
    <w:qFormat/>
    <w:rsid w:val="00024747"/>
    <w:rPr>
      <w:u w:val="single"/>
      <w:lang w:val="ru-RU"/>
    </w:rPr>
  </w:style>
  <w:style w:type="character" w:customStyle="1" w:styleId="phinlineunderlineitalic">
    <w:name w:val="ph_inline_underlineitalic"/>
    <w:uiPriority w:val="99"/>
    <w:qFormat/>
    <w:rsid w:val="00024747"/>
    <w:rPr>
      <w:i/>
      <w:u w:val="single"/>
      <w:lang w:val="ru-RU"/>
    </w:rPr>
  </w:style>
  <w:style w:type="character" w:customStyle="1" w:styleId="phinlineuppercase">
    <w:name w:val="ph_inline_uppercase"/>
    <w:uiPriority w:val="99"/>
    <w:qFormat/>
    <w:rsid w:val="00024747"/>
    <w:rPr>
      <w:rFonts w:ascii="Times New Roman" w:hAnsi="Times New Roman"/>
      <w:caps/>
      <w:lang w:val="ru-RU"/>
    </w:rPr>
  </w:style>
  <w:style w:type="character" w:customStyle="1" w:styleId="phcontent">
    <w:name w:val="ph_content Знак"/>
    <w:qFormat/>
    <w:rsid w:val="00024747"/>
    <w:rPr>
      <w:rFonts w:ascii="Arial" w:hAnsi="Arial" w:cs="Arial"/>
      <w:b/>
      <w:bCs/>
      <w:sz w:val="28"/>
      <w:szCs w:val="28"/>
      <w:lang w:val="ru-RU" w:eastAsia="ru-RU" w:bidi="ar-SA"/>
    </w:rPr>
  </w:style>
  <w:style w:type="character" w:customStyle="1" w:styleId="phtitlevoid">
    <w:name w:val="ph_title_void Знак"/>
    <w:qFormat/>
    <w:rsid w:val="00024747"/>
    <w:rPr>
      <w:rFonts w:ascii="Arial" w:hAnsi="Arial" w:cs="Arial"/>
      <w:b/>
      <w:bCs/>
      <w:sz w:val="28"/>
      <w:szCs w:val="28"/>
      <w:lang w:val="ru-RU" w:eastAsia="ru-RU" w:bidi="ar-SA"/>
    </w:rPr>
  </w:style>
  <w:style w:type="character" w:customStyle="1" w:styleId="phbase">
    <w:name w:val="ph_base Знак"/>
    <w:qFormat/>
    <w:rsid w:val="00024747"/>
    <w:rPr>
      <w:rFonts w:ascii="Arial" w:hAnsi="Arial"/>
      <w:sz w:val="24"/>
      <w:lang w:val="ru-RU" w:eastAsia="ru-RU" w:bidi="ar-SA"/>
    </w:rPr>
  </w:style>
  <w:style w:type="character" w:customStyle="1" w:styleId="phcomment">
    <w:name w:val="ph_comment Знак"/>
    <w:qFormat/>
    <w:rsid w:val="00024747"/>
    <w:rPr>
      <w:rFonts w:ascii="Arial Narrow" w:hAnsi="Arial Narrow"/>
      <w:vanish/>
      <w:color w:val="0000FF"/>
      <w:sz w:val="24"/>
      <w:lang w:val="ru-RU" w:eastAsia="ru-RU" w:bidi="ar-SA"/>
    </w:rPr>
  </w:style>
  <w:style w:type="character" w:styleId="HTML0">
    <w:name w:val="HTML Typewriter"/>
    <w:qFormat/>
    <w:rsid w:val="00024747"/>
    <w:rPr>
      <w:rFonts w:ascii="Courier New" w:eastAsia="Times New Roman" w:hAnsi="Courier New" w:cs="Courier New"/>
      <w:sz w:val="20"/>
      <w:szCs w:val="20"/>
    </w:rPr>
  </w:style>
  <w:style w:type="character" w:customStyle="1" w:styleId="af9">
    <w:name w:val="ТаблицаОсновной Знак"/>
    <w:qFormat/>
    <w:rsid w:val="00024747"/>
    <w:rPr>
      <w:rFonts w:ascii="Arial" w:hAnsi="Arial" w:cs="Arial"/>
      <w:bCs/>
      <w:lang w:val="ru-RU" w:eastAsia="ru-RU" w:bidi="ar-SA"/>
    </w:rPr>
  </w:style>
  <w:style w:type="character" w:customStyle="1" w:styleId="phfootnote">
    <w:name w:val="ph_footnote Знак"/>
    <w:qFormat/>
    <w:rsid w:val="00024747"/>
    <w:rPr>
      <w:rFonts w:ascii="Arial" w:hAnsi="Arial"/>
      <w:sz w:val="18"/>
      <w:lang w:val="ru-RU" w:eastAsia="ru-RU" w:bidi="ar-SA"/>
    </w:rPr>
  </w:style>
  <w:style w:type="character" w:customStyle="1" w:styleId="phstampitalic">
    <w:name w:val="ph_stamp_italic Знак"/>
    <w:qFormat/>
    <w:rsid w:val="00024747"/>
    <w:rPr>
      <w:rFonts w:ascii="Arial" w:hAnsi="Arial"/>
      <w:i/>
      <w:sz w:val="16"/>
      <w:lang w:val="ru-RU" w:eastAsia="ru-RU" w:bidi="ar-SA"/>
    </w:rPr>
  </w:style>
  <w:style w:type="character" w:customStyle="1" w:styleId="phstampcenteritalic">
    <w:name w:val="ph_stamp_center_italic Знак"/>
    <w:qFormat/>
    <w:rsid w:val="00024747"/>
    <w:rPr>
      <w:rFonts w:ascii="Arial" w:hAnsi="Arial"/>
      <w:bCs/>
      <w:i/>
      <w:sz w:val="16"/>
      <w:lang w:val="ru-RU" w:eastAsia="ru-RU" w:bidi="ar-SA"/>
    </w:rPr>
  </w:style>
  <w:style w:type="character" w:customStyle="1" w:styleId="stampleft">
    <w:name w:val="МСС_stamp_left Знак"/>
    <w:qFormat/>
    <w:rsid w:val="00024747"/>
    <w:rPr>
      <w:rFonts w:ascii="Arial" w:hAnsi="Arial"/>
      <w:i/>
      <w:sz w:val="18"/>
      <w:lang w:val="ru-RU" w:eastAsia="ru-RU" w:bidi="ar-SA"/>
    </w:rPr>
  </w:style>
  <w:style w:type="character" w:customStyle="1" w:styleId="colontitulup">
    <w:name w:val="МСС_colontitulup Знак"/>
    <w:qFormat/>
    <w:rsid w:val="00024747"/>
    <w:rPr>
      <w:rFonts w:ascii="Arial" w:hAnsi="Arial"/>
      <w:sz w:val="24"/>
      <w:lang w:val="ru-RU" w:eastAsia="ru-RU" w:bidi="ar-SA"/>
    </w:rPr>
  </w:style>
  <w:style w:type="character" w:customStyle="1" w:styleId="phnormal">
    <w:name w:val="ph_normal Знак"/>
    <w:uiPriority w:val="99"/>
    <w:qFormat/>
    <w:rsid w:val="00024747"/>
  </w:style>
  <w:style w:type="character" w:customStyle="1" w:styleId="phlistitemizedtitle">
    <w:name w:val="ph_list_itemized_title Знак"/>
    <w:uiPriority w:val="99"/>
    <w:qFormat/>
    <w:rsid w:val="00024747"/>
    <w:rPr>
      <w:rFonts w:ascii="Arial" w:hAnsi="Arial"/>
      <w:sz w:val="24"/>
      <w:lang w:val="ru-RU" w:eastAsia="ru-RU" w:bidi="ar-SA"/>
    </w:rPr>
  </w:style>
  <w:style w:type="character" w:customStyle="1" w:styleId="phlistitemized1">
    <w:name w:val="ph_list_itemized_1 Знак"/>
    <w:qFormat/>
    <w:rsid w:val="00024747"/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Текст пункта Знак"/>
    <w:uiPriority w:val="99"/>
    <w:qFormat/>
    <w:rsid w:val="000247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">
    <w:name w:val="Список- Знак"/>
    <w:uiPriority w:val="99"/>
    <w:qFormat/>
    <w:rsid w:val="000247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Стиль2 Знак"/>
    <w:qFormat/>
    <w:rsid w:val="00024747"/>
    <w:rPr>
      <w:rFonts w:ascii="Tahoma" w:eastAsia="Times New Roman" w:hAnsi="Tahoma" w:cs="Times New Roman"/>
      <w:sz w:val="24"/>
      <w:szCs w:val="24"/>
      <w:lang w:eastAsia="ru-RU"/>
    </w:rPr>
  </w:style>
  <w:style w:type="character" w:styleId="afb">
    <w:name w:val="line number"/>
    <w:uiPriority w:val="99"/>
    <w:unhideWhenUsed/>
    <w:qFormat/>
    <w:rsid w:val="00024747"/>
  </w:style>
  <w:style w:type="character" w:customStyle="1" w:styleId="CharChar">
    <w:name w:val="Обычный Char Char"/>
    <w:qFormat/>
    <w:rsid w:val="00024747"/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CharChar0">
    <w:name w:val="Комментарии Char Char"/>
    <w:qFormat/>
    <w:rsid w:val="00024747"/>
    <w:rPr>
      <w:rFonts w:ascii="Tahoma" w:eastAsia="Times New Roman" w:hAnsi="Tahoma" w:cs="Times New Roman"/>
      <w:color w:val="FF9900"/>
      <w:sz w:val="24"/>
      <w:szCs w:val="24"/>
      <w:lang w:eastAsia="ru-RU"/>
    </w:rPr>
  </w:style>
  <w:style w:type="character" w:customStyle="1" w:styleId="CharChar1">
    <w:name w:val="Подзаголовок приложения Char Char"/>
    <w:qFormat/>
    <w:rsid w:val="00024747"/>
    <w:rPr>
      <w:rFonts w:ascii="Tahoma" w:eastAsia="Times New Roman" w:hAnsi="Tahoma" w:cs="Times New Roman"/>
      <w:b/>
      <w:sz w:val="28"/>
      <w:szCs w:val="28"/>
      <w:lang w:eastAsia="ru-RU"/>
    </w:rPr>
  </w:style>
  <w:style w:type="character" w:customStyle="1" w:styleId="TableGraf8L">
    <w:name w:val="TableGraf 8L Знак"/>
    <w:qFormat/>
    <w:rsid w:val="00024747"/>
    <w:rPr>
      <w:rFonts w:ascii="Tahoma" w:eastAsia="Times New Roman" w:hAnsi="Tahoma" w:cs="Times New Roman"/>
      <w:spacing w:val="2"/>
      <w:sz w:val="16"/>
      <w:szCs w:val="20"/>
      <w:lang w:eastAsia="ru-RU"/>
    </w:rPr>
  </w:style>
  <w:style w:type="character" w:customStyle="1" w:styleId="TableGraf10L">
    <w:name w:val="TableGraf 10L Знак"/>
    <w:qFormat/>
    <w:rsid w:val="00024747"/>
    <w:rPr>
      <w:rFonts w:ascii="Tahoma" w:eastAsia="Times New Roman" w:hAnsi="Tahoma" w:cs="Times New Roman"/>
      <w:spacing w:val="2"/>
      <w:sz w:val="20"/>
      <w:szCs w:val="20"/>
      <w:lang w:eastAsia="ru-RU"/>
    </w:rPr>
  </w:style>
  <w:style w:type="character" w:customStyle="1" w:styleId="Head10L">
    <w:name w:val="Head 10L Знак"/>
    <w:qFormat/>
    <w:rsid w:val="00024747"/>
    <w:rPr>
      <w:rFonts w:ascii="Tahoma" w:eastAsia="Times New Roman" w:hAnsi="Tahoma" w:cs="Times New Roman"/>
      <w:b/>
      <w:spacing w:val="2"/>
      <w:sz w:val="20"/>
      <w:szCs w:val="20"/>
      <w:lang w:eastAsia="ru-RU"/>
    </w:rPr>
  </w:style>
  <w:style w:type="character" w:customStyle="1" w:styleId="TablName">
    <w:name w:val="Tabl_Name Знак"/>
    <w:qFormat/>
    <w:rsid w:val="00024747"/>
    <w:rPr>
      <w:rFonts w:ascii="Tahoma" w:eastAsia="Times New Roman" w:hAnsi="Tahoma" w:cs="Times New Roman"/>
      <w:spacing w:val="2"/>
      <w:sz w:val="24"/>
      <w:szCs w:val="20"/>
      <w:lang w:eastAsia="ru-RU"/>
    </w:rPr>
  </w:style>
  <w:style w:type="character" w:customStyle="1" w:styleId="TableGraf10M">
    <w:name w:val="TableGraf 10M Знак"/>
    <w:qFormat/>
    <w:rsid w:val="00024747"/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c">
    <w:name w:val="Примечание Знак"/>
    <w:qFormat/>
    <w:rsid w:val="00024747"/>
    <w:rPr>
      <w:rFonts w:ascii="Tahoma" w:eastAsia="Times New Roman" w:hAnsi="Tahoma" w:cs="Times New Roman"/>
      <w:b/>
      <w:sz w:val="20"/>
      <w:szCs w:val="24"/>
      <w:lang w:eastAsia="ru-RU"/>
    </w:rPr>
  </w:style>
  <w:style w:type="character" w:customStyle="1" w:styleId="afd">
    <w:name w:val="Рис Знак"/>
    <w:qFormat/>
    <w:rsid w:val="00024747"/>
    <w:rPr>
      <w:rFonts w:ascii="Tahoma" w:eastAsia="Times New Roman" w:hAnsi="Tahoma" w:cs="Times New Roman"/>
      <w:sz w:val="24"/>
      <w:szCs w:val="20"/>
      <w:lang w:val="en-US" w:eastAsia="ru-RU"/>
    </w:rPr>
  </w:style>
  <w:style w:type="character" w:customStyle="1" w:styleId="afe">
    <w:name w:val="Рис Имя Знак"/>
    <w:qFormat/>
    <w:rsid w:val="00024747"/>
    <w:rPr>
      <w:rFonts w:ascii="Tahoma" w:eastAsia="Times New Roman" w:hAnsi="Tahoma" w:cs="Times New Roman"/>
      <w:sz w:val="24"/>
      <w:szCs w:val="20"/>
      <w:lang w:eastAsia="ru-RU"/>
    </w:rPr>
  </w:style>
  <w:style w:type="character" w:customStyle="1" w:styleId="17">
    <w:name w:val="Список_1) Знак"/>
    <w:uiPriority w:val="99"/>
    <w:qFormat/>
    <w:rsid w:val="00024747"/>
    <w:rPr>
      <w:rFonts w:ascii="Times New Roman" w:eastAsia="Times New Roman" w:hAnsi="Times New Roman" w:cs="Times New Roman"/>
      <w:spacing w:val="2"/>
      <w:sz w:val="24"/>
      <w:szCs w:val="20"/>
      <w:lang w:eastAsia="ru-RU"/>
    </w:rPr>
  </w:style>
  <w:style w:type="character" w:customStyle="1" w:styleId="18">
    <w:name w:val="ТИТ1 Знак"/>
    <w:qFormat/>
    <w:rsid w:val="00024747"/>
    <w:rPr>
      <w:rFonts w:ascii="Times New Roman" w:eastAsia="Times New Roman" w:hAnsi="Times New Roman" w:cs="Times New Roman"/>
      <w:b/>
      <w:caps/>
      <w:spacing w:val="2"/>
      <w:sz w:val="24"/>
      <w:szCs w:val="24"/>
      <w:lang w:eastAsia="ru-RU"/>
    </w:rPr>
  </w:style>
  <w:style w:type="character" w:customStyle="1" w:styleId="Bold">
    <w:name w:val="Текст_Bold"/>
    <w:qFormat/>
    <w:rsid w:val="00024747"/>
    <w:rPr>
      <w:rFonts w:ascii="Tahoma" w:hAnsi="Tahoma"/>
      <w:b/>
    </w:rPr>
  </w:style>
  <w:style w:type="character" w:customStyle="1" w:styleId="19">
    <w:name w:val="Выдел_1"/>
    <w:qFormat/>
    <w:rsid w:val="00024747"/>
    <w:rPr>
      <w:rFonts w:ascii="Tahoma" w:hAnsi="Tahoma"/>
      <w:i/>
      <w:spacing w:val="8"/>
      <w:sz w:val="24"/>
      <w:szCs w:val="24"/>
    </w:rPr>
  </w:style>
  <w:style w:type="character" w:customStyle="1" w:styleId="25">
    <w:name w:val="Код_2"/>
    <w:qFormat/>
    <w:rsid w:val="00024747"/>
    <w:rPr>
      <w:rFonts w:ascii="Courier New" w:hAnsi="Courier New"/>
      <w:spacing w:val="0"/>
      <w:sz w:val="23"/>
      <w:szCs w:val="23"/>
      <w:lang w:val="en-US" w:eastAsia="en-US" w:bidi="ar-SA"/>
    </w:rPr>
  </w:style>
  <w:style w:type="character" w:customStyle="1" w:styleId="aff">
    <w:name w:val="Кмд_польз"/>
    <w:qFormat/>
    <w:rsid w:val="00024747"/>
    <w:rPr>
      <w:rFonts w:ascii="Courier New" w:hAnsi="Courier New"/>
      <w:b/>
      <w:sz w:val="20"/>
    </w:rPr>
  </w:style>
  <w:style w:type="character" w:customStyle="1" w:styleId="aff0">
    <w:name w:val="Примечание (текст) Знак"/>
    <w:qFormat/>
    <w:rsid w:val="00024747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f1">
    <w:name w:val="Важно! Знак"/>
    <w:qFormat/>
    <w:rsid w:val="00024747"/>
    <w:rPr>
      <w:rFonts w:ascii="Tahoma" w:eastAsia="Times New Roman" w:hAnsi="Tahoma" w:cs="Times New Roman"/>
      <w:b/>
      <w:color w:val="E02020"/>
      <w:sz w:val="20"/>
      <w:szCs w:val="24"/>
      <w:lang w:eastAsia="ru-RU"/>
    </w:rPr>
  </w:style>
  <w:style w:type="character" w:customStyle="1" w:styleId="aff2">
    <w:name w:val="Пример Знак"/>
    <w:qFormat/>
    <w:rsid w:val="00024747"/>
    <w:rPr>
      <w:rFonts w:ascii="Tahoma" w:eastAsia="Times New Roman" w:hAnsi="Tahoma" w:cs="Times New Roman"/>
      <w:b/>
      <w:color w:val="1E5C3D"/>
      <w:sz w:val="20"/>
      <w:szCs w:val="20"/>
      <w:lang w:eastAsia="ru-RU"/>
    </w:rPr>
  </w:style>
  <w:style w:type="character" w:customStyle="1" w:styleId="aff3">
    <w:name w:val="Текст таблицы (по левому краю) Знак"/>
    <w:qFormat/>
    <w:locked/>
    <w:rsid w:val="00024747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40">
    <w:name w:val="З4 не нумерованный Знак Знак"/>
    <w:qFormat/>
    <w:locked/>
    <w:rsid w:val="00024747"/>
    <w:rPr>
      <w:rFonts w:ascii="Tahoma" w:hAnsi="Tahoma" w:cs="Tahoma"/>
    </w:rPr>
  </w:style>
  <w:style w:type="character" w:customStyle="1" w:styleId="33">
    <w:name w:val="Текст пункта Знак3"/>
    <w:uiPriority w:val="99"/>
    <w:qFormat/>
    <w:rsid w:val="00024747"/>
    <w:rPr>
      <w:rFonts w:ascii="Tahoma" w:hAnsi="Tahoma"/>
      <w:spacing w:val="2"/>
      <w:sz w:val="24"/>
      <w:szCs w:val="24"/>
      <w:lang w:val="ru-RU" w:eastAsia="en-US" w:bidi="ar-SA"/>
    </w:rPr>
  </w:style>
  <w:style w:type="character" w:customStyle="1" w:styleId="aff4">
    <w:name w:val="Основной шрифт Знак"/>
    <w:qFormat/>
    <w:rsid w:val="00024747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41">
    <w:name w:val="Стиль Заголовок 4 + По ширине1 Знак"/>
    <w:qFormat/>
    <w:rsid w:val="00024747"/>
    <w:rPr>
      <w:rFonts w:ascii="Tahoma" w:eastAsia="Times New Roman" w:hAnsi="Tahoma" w:cs="Times New Roman"/>
      <w:bCs/>
      <w:sz w:val="20"/>
      <w:szCs w:val="20"/>
      <w:lang w:eastAsia="ru-RU"/>
    </w:rPr>
  </w:style>
  <w:style w:type="character" w:customStyle="1" w:styleId="1a">
    <w:name w:val="Стиль1 Знак"/>
    <w:uiPriority w:val="99"/>
    <w:qFormat/>
    <w:rsid w:val="00024747"/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  <w:rsid w:val="00024747"/>
  </w:style>
  <w:style w:type="character" w:customStyle="1" w:styleId="aff5">
    <w:name w:val="номер страницы"/>
    <w:qFormat/>
    <w:rsid w:val="00024747"/>
  </w:style>
  <w:style w:type="character" w:customStyle="1" w:styleId="aff6">
    <w:name w:val="Заголовок записки Знак"/>
    <w:basedOn w:val="a1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1"/>
    <w:qFormat/>
    <w:rsid w:val="000247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rvts48050">
    <w:name w:val="rvts48050"/>
    <w:qFormat/>
    <w:rsid w:val="00024747"/>
    <w:rPr>
      <w:rFonts w:ascii="Verdana" w:hAnsi="Verdana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aff7">
    <w:name w:val="Знак Знак"/>
    <w:qFormat/>
    <w:rsid w:val="00024747"/>
    <w:rPr>
      <w:sz w:val="26"/>
      <w:lang w:val="ru-RU" w:eastAsia="ru-RU" w:bidi="ar-SA"/>
    </w:rPr>
  </w:style>
  <w:style w:type="character" w:customStyle="1" w:styleId="1b">
    <w:name w:val="Знак Знак1"/>
    <w:qFormat/>
    <w:rsid w:val="00024747"/>
    <w:rPr>
      <w:sz w:val="26"/>
      <w:lang w:val="ru-RU" w:eastAsia="ru-RU" w:bidi="ar-SA"/>
    </w:rPr>
  </w:style>
  <w:style w:type="character" w:customStyle="1" w:styleId="proposaltext">
    <w:name w:val="proposal text Знак Знак"/>
    <w:qFormat/>
    <w:rsid w:val="00024747"/>
    <w:rPr>
      <w:rFonts w:ascii="Times New Roman CYR" w:hAnsi="Times New Roman CYR"/>
      <w:sz w:val="24"/>
    </w:rPr>
  </w:style>
  <w:style w:type="character" w:customStyle="1" w:styleId="ListParagraphChar">
    <w:name w:val="List Paragraph Char"/>
    <w:link w:val="1c"/>
    <w:qFormat/>
    <w:locked/>
    <w:rsid w:val="00024747"/>
    <w:rPr>
      <w:rFonts w:cs="Calibri"/>
      <w:sz w:val="24"/>
      <w:lang w:val="en-US"/>
    </w:rPr>
  </w:style>
  <w:style w:type="character" w:customStyle="1" w:styleId="phnormal0">
    <w:name w:val="ph_normal Знак Знак"/>
    <w:uiPriority w:val="99"/>
    <w:qFormat/>
    <w:rsid w:val="000247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TML1">
    <w:name w:val="Стандартный HTML Знак"/>
    <w:basedOn w:val="a1"/>
    <w:qFormat/>
    <w:rsid w:val="00024747"/>
    <w:rPr>
      <w:rFonts w:ascii="Courier New" w:eastAsia="Calibri" w:hAnsi="Courier New" w:cs="Times New Roman"/>
      <w:color w:val="000000"/>
      <w:sz w:val="20"/>
      <w:szCs w:val="20"/>
      <w:lang w:eastAsia="ru-RU"/>
    </w:rPr>
  </w:style>
  <w:style w:type="character" w:customStyle="1" w:styleId="1d">
    <w:name w:val="Обычный + Первая строка:  1 см Знак"/>
    <w:qFormat/>
    <w:rsid w:val="00024747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f8">
    <w:name w:val="Основной абзац Знак"/>
    <w:qFormat/>
    <w:rsid w:val="00024747"/>
    <w:rPr>
      <w:rFonts w:ascii="Times New Roman" w:eastAsia="Calibri" w:hAnsi="Times New Roman" w:cs="Times New Roman"/>
      <w:sz w:val="24"/>
      <w:szCs w:val="24"/>
    </w:rPr>
  </w:style>
  <w:style w:type="character" w:customStyle="1" w:styleId="-0">
    <w:name w:val="Маркер - дефис Основной Знак"/>
    <w:qFormat/>
    <w:rsid w:val="00024747"/>
    <w:rPr>
      <w:rFonts w:ascii="Times New Roman" w:eastAsia="Calibri" w:hAnsi="Times New Roman" w:cs="Times New Roman"/>
      <w:sz w:val="24"/>
      <w:szCs w:val="24"/>
    </w:rPr>
  </w:style>
  <w:style w:type="character" w:customStyle="1" w:styleId="aff9">
    <w:name w:val="Названия Таблиц Знак"/>
    <w:qFormat/>
    <w:rsid w:val="00024747"/>
    <w:rPr>
      <w:rFonts w:ascii="Times New Roman" w:eastAsia="Calibri" w:hAnsi="Times New Roman" w:cs="Times New Roman"/>
      <w:spacing w:val="2"/>
      <w:sz w:val="24"/>
      <w:szCs w:val="24"/>
    </w:rPr>
  </w:style>
  <w:style w:type="character" w:customStyle="1" w:styleId="affa">
    <w:name w:val="_Название объекта автоматизации Знак"/>
    <w:qFormat/>
    <w:rsid w:val="0002474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b">
    <w:name w:val="_Титул_Москва год Знак"/>
    <w:qFormat/>
    <w:rsid w:val="0002474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e">
    <w:name w:val="_Заголовок 1 Знак"/>
    <w:uiPriority w:val="99"/>
    <w:qFormat/>
    <w:rsid w:val="00024747"/>
    <w:rPr>
      <w:rFonts w:ascii="Times New Roman" w:eastAsia="Times New Roman" w:hAnsi="Times New Roman" w:cs="Arial"/>
      <w:b/>
      <w:bCs/>
      <w:caps/>
      <w:sz w:val="28"/>
      <w:szCs w:val="28"/>
      <w:lang w:eastAsia="ru-RU"/>
    </w:rPr>
  </w:style>
  <w:style w:type="character" w:customStyle="1" w:styleId="affc">
    <w:name w:val="_Назв_рисунка Знак Знак"/>
    <w:qFormat/>
    <w:rsid w:val="00024747"/>
    <w:rPr>
      <w:rFonts w:ascii="Times New Roman" w:eastAsia="Times New Roman" w:hAnsi="Times New Roman" w:cs="Times New Roman"/>
      <w:bCs/>
      <w:lang w:eastAsia="ru-RU"/>
    </w:rPr>
  </w:style>
  <w:style w:type="character" w:customStyle="1" w:styleId="affd">
    <w:name w:val="_Заголовок без нумерации Не в оглавлении Знак"/>
    <w:qFormat/>
    <w:rsid w:val="00024747"/>
    <w:rPr>
      <w:rFonts w:ascii="Times New Roman" w:eastAsia="Times New Roman" w:hAnsi="Times New Roman" w:cs="Times New Roman"/>
      <w:b/>
      <w:caps/>
      <w:spacing w:val="20"/>
      <w:sz w:val="28"/>
      <w:szCs w:val="28"/>
      <w:lang w:eastAsia="ru-RU"/>
    </w:rPr>
  </w:style>
  <w:style w:type="character" w:customStyle="1" w:styleId="26">
    <w:name w:val="_Заголовок 2 Знак"/>
    <w:uiPriority w:val="99"/>
    <w:qFormat/>
    <w:rsid w:val="000247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5">
    <w:name w:val="_Заголовок 3 Знак"/>
    <w:qFormat/>
    <w:rsid w:val="00024747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affe">
    <w:name w:val="_Согласовано Знак"/>
    <w:qFormat/>
    <w:rsid w:val="00024747"/>
    <w:rPr>
      <w:rFonts w:ascii="Times New Roman Полужирный" w:eastAsia="Times New Roman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afff">
    <w:name w:val="_Титул наименование организации Знак"/>
    <w:qFormat/>
    <w:rsid w:val="0002474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f">
    <w:name w:val="_Нумерованный 1 Знак"/>
    <w:qFormat/>
    <w:rsid w:val="00024747"/>
    <w:rPr>
      <w:sz w:val="24"/>
      <w:szCs w:val="24"/>
    </w:rPr>
  </w:style>
  <w:style w:type="character" w:customStyle="1" w:styleId="110">
    <w:name w:val="_Нумерованный 1 Знак1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_Нумерованный 2 Знак"/>
    <w:qFormat/>
    <w:rsid w:val="00024747"/>
  </w:style>
  <w:style w:type="character" w:customStyle="1" w:styleId="210">
    <w:name w:val="_Нумерованный 2 Знак1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_Нумерованный 3 Знак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_Основной с красной строки Знак"/>
    <w:uiPriority w:val="99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1">
    <w:name w:val="_Основной перед списком Знак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2">
    <w:name w:val="_Титул_Название системы Знак"/>
    <w:qFormat/>
    <w:rsid w:val="0002474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ff3">
    <w:name w:val="_Титул_Название документа Знак"/>
    <w:qFormat/>
    <w:rsid w:val="00024747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afff4">
    <w:name w:val="_Титул_Количество страниц Знак"/>
    <w:qFormat/>
    <w:rsid w:val="0002474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_Текст сноски Знак"/>
    <w:qFormat/>
    <w:rsid w:val="00024747"/>
    <w:rPr>
      <w:rFonts w:ascii="Times New Roman" w:eastAsia="Times New Roman" w:hAnsi="Times New Roman" w:cs="Times New Roman"/>
      <w:bCs/>
      <w:sz w:val="16"/>
      <w:szCs w:val="20"/>
      <w:vertAlign w:val="superscript"/>
      <w:lang w:eastAsia="ru-RU"/>
    </w:rPr>
  </w:style>
  <w:style w:type="character" w:customStyle="1" w:styleId="42">
    <w:name w:val="_Заголовок 4 Знак"/>
    <w:qFormat/>
    <w:rsid w:val="00024747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1f0">
    <w:name w:val="_Маркированный список уровня 1 Знак"/>
    <w:uiPriority w:val="99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_Маркированный список уровня 2 Знак"/>
    <w:qFormat/>
    <w:rsid w:val="00024747"/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customStyle="1" w:styleId="37">
    <w:name w:val="_Маркированный список уровня 3 Знак"/>
    <w:qFormat/>
    <w:rsid w:val="00024747"/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styleId="HTML2">
    <w:name w:val="HTML Acronym"/>
    <w:qFormat/>
    <w:rsid w:val="00024747"/>
  </w:style>
  <w:style w:type="character" w:customStyle="1" w:styleId="1f1">
    <w:name w:val="1) Нумерованный Знак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3">
    <w:name w:val="_Маркированный список уровня 4 Знак"/>
    <w:qFormat/>
    <w:rsid w:val="00024747"/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customStyle="1" w:styleId="50">
    <w:name w:val="_Заголовок 5 Знак"/>
    <w:qFormat/>
    <w:rsid w:val="00024747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afff6">
    <w:name w:val="Список перечислений Знак"/>
    <w:uiPriority w:val="99"/>
    <w:qFormat/>
    <w:locked/>
    <w:rsid w:val="00024747"/>
    <w:rPr>
      <w:sz w:val="28"/>
      <w:szCs w:val="24"/>
    </w:rPr>
  </w:style>
  <w:style w:type="character" w:customStyle="1" w:styleId="38">
    <w:name w:val="Заг3_ОТЗ Знак"/>
    <w:uiPriority w:val="99"/>
    <w:qFormat/>
    <w:locked/>
    <w:rsid w:val="0002474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f2">
    <w:name w:val="Список 1) Знак"/>
    <w:qFormat/>
    <w:rsid w:val="0002474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har">
    <w:name w:val="ЦАЭ основной Char"/>
    <w:link w:val="afff7"/>
    <w:qFormat/>
    <w:locked/>
    <w:rsid w:val="00024747"/>
    <w:rPr>
      <w:sz w:val="28"/>
      <w:szCs w:val="24"/>
    </w:rPr>
  </w:style>
  <w:style w:type="character" w:customStyle="1" w:styleId="Footnote">
    <w:name w:val="Footnote_"/>
    <w:link w:val="Footnote0"/>
    <w:qFormat/>
    <w:rsid w:val="00024747"/>
    <w:rPr>
      <w:sz w:val="21"/>
      <w:szCs w:val="21"/>
      <w:shd w:val="clear" w:color="auto" w:fill="FFFFFF"/>
    </w:rPr>
  </w:style>
  <w:style w:type="character" w:styleId="afff8">
    <w:name w:val="Book Title"/>
    <w:uiPriority w:val="33"/>
    <w:qFormat/>
    <w:rsid w:val="00024747"/>
    <w:rPr>
      <w:bCs/>
      <w:i/>
      <w:iCs/>
      <w:spacing w:val="5"/>
    </w:rPr>
  </w:style>
  <w:style w:type="character" w:customStyle="1" w:styleId="1f3">
    <w:name w:val="Слабое выделение1"/>
    <w:uiPriority w:val="19"/>
    <w:qFormat/>
    <w:rsid w:val="00024747"/>
    <w:rPr>
      <w:i/>
      <w:iCs/>
      <w:color w:val="404040"/>
    </w:rPr>
  </w:style>
  <w:style w:type="character" w:customStyle="1" w:styleId="afff9">
    <w:name w:val="_Текст таблицы Знак"/>
    <w:qFormat/>
    <w:rsid w:val="000247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iceouttxt4">
    <w:name w:val="iceouttxt4"/>
    <w:qFormat/>
    <w:rsid w:val="00024747"/>
  </w:style>
  <w:style w:type="character" w:styleId="afffa">
    <w:name w:val="Subtle Emphasis"/>
    <w:uiPriority w:val="19"/>
    <w:qFormat/>
    <w:rsid w:val="00024747"/>
    <w:rPr>
      <w:i/>
      <w:iCs/>
      <w:color w:val="808080"/>
    </w:rPr>
  </w:style>
  <w:style w:type="character" w:customStyle="1" w:styleId="1f4">
    <w:name w:val="Знак концевой сноски1"/>
    <w:qFormat/>
    <w:rsid w:val="004331FB"/>
    <w:rPr>
      <w:vertAlign w:val="superscript"/>
    </w:rPr>
  </w:style>
  <w:style w:type="character" w:customStyle="1" w:styleId="EndnoteCharacters">
    <w:name w:val="Endnote Characters"/>
    <w:uiPriority w:val="99"/>
    <w:qFormat/>
    <w:rsid w:val="00024747"/>
    <w:rPr>
      <w:vertAlign w:val="superscript"/>
    </w:rPr>
  </w:style>
  <w:style w:type="character" w:customStyle="1" w:styleId="Heading4Char">
    <w:name w:val="Heading 4 Char"/>
    <w:uiPriority w:val="9"/>
    <w:semiHidden/>
    <w:qFormat/>
    <w:rsid w:val="0002474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fffb">
    <w:name w:val="список Знак"/>
    <w:uiPriority w:val="99"/>
    <w:qFormat/>
    <w:locked/>
    <w:rsid w:val="0002474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ffc">
    <w:name w:val="основной Знак"/>
    <w:uiPriority w:val="99"/>
    <w:qFormat/>
    <w:locked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спиок 2 уровень Знак"/>
    <w:uiPriority w:val="99"/>
    <w:qFormat/>
    <w:locked/>
    <w:rsid w:val="00024747"/>
    <w:rPr>
      <w:rFonts w:ascii="Times New Roman" w:eastAsia="Times New Roman" w:hAnsi="Times New Roman" w:cs="Times New Roman"/>
      <w:color w:val="000000"/>
      <w:sz w:val="24"/>
      <w:szCs w:val="16"/>
      <w:lang w:eastAsia="ru-RU"/>
    </w:rPr>
  </w:style>
  <w:style w:type="character" w:customStyle="1" w:styleId="afffd">
    <w:name w:val="Текст документа Знак"/>
    <w:uiPriority w:val="99"/>
    <w:qFormat/>
    <w:locked/>
    <w:rsid w:val="000247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ewNormal">
    <w:name w:val="_New_Normal Знак Знак"/>
    <w:uiPriority w:val="99"/>
    <w:qFormat/>
    <w:locked/>
    <w:rsid w:val="000247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1">
    <w:name w:val="Табл-текст Знак"/>
    <w:uiPriority w:val="99"/>
    <w:qFormat/>
    <w:locked/>
    <w:rsid w:val="000247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5">
    <w:name w:val="Маркированный 1 уровень Знак Знак"/>
    <w:uiPriority w:val="99"/>
    <w:qFormat/>
    <w:locked/>
    <w:rsid w:val="00024747"/>
    <w:rPr>
      <w:rFonts w:ascii="Tahoma" w:eastAsia="Times New Roman" w:hAnsi="Tahoma" w:cs="Times New Roman"/>
      <w:spacing w:val="2"/>
      <w:sz w:val="24"/>
      <w:szCs w:val="24"/>
    </w:rPr>
  </w:style>
  <w:style w:type="character" w:customStyle="1" w:styleId="afffe">
    <w:name w:val="общий текст Знак"/>
    <w:uiPriority w:val="99"/>
    <w:qFormat/>
    <w:locked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mark1">
    <w:name w:val="_List_mark1 Знак Знак"/>
    <w:uiPriority w:val="99"/>
    <w:qFormat/>
    <w:locked/>
    <w:rsid w:val="000247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ameTable">
    <w:name w:val="_Name_Table Знак Знак"/>
    <w:uiPriority w:val="99"/>
    <w:qFormat/>
    <w:locked/>
    <w:rsid w:val="0002474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a">
    <w:name w:val="Цитата 2 Знак"/>
    <w:basedOn w:val="a1"/>
    <w:uiPriority w:val="99"/>
    <w:qFormat/>
    <w:rsid w:val="00024747"/>
    <w:rPr>
      <w:rFonts w:ascii="Arial" w:eastAsia="Times New Roman" w:hAnsi="Arial" w:cs="Times New Roman"/>
      <w:i/>
      <w:iCs/>
      <w:color w:val="000000"/>
      <w:sz w:val="20"/>
      <w:szCs w:val="24"/>
      <w:lang w:eastAsia="ru-RU"/>
    </w:rPr>
  </w:style>
  <w:style w:type="character" w:customStyle="1" w:styleId="2b">
    <w:name w:val="Маркир. 2 Знак"/>
    <w:uiPriority w:val="99"/>
    <w:qFormat/>
    <w:locked/>
    <w:rsid w:val="0002474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fff">
    <w:name w:val="Нумер. список Знак"/>
    <w:uiPriority w:val="99"/>
    <w:qFormat/>
    <w:locked/>
    <w:rsid w:val="000247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6">
    <w:name w:val="Маркир. 1 Знак"/>
    <w:uiPriority w:val="99"/>
    <w:qFormat/>
    <w:locked/>
    <w:rsid w:val="000247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0">
    <w:name w:val="Стиль ФТ Знак Знак"/>
    <w:uiPriority w:val="99"/>
    <w:qFormat/>
    <w:locked/>
    <w:rsid w:val="0002474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1">
    <w:name w:val="ТИБ Знак Знак"/>
    <w:uiPriority w:val="99"/>
    <w:qFormat/>
    <w:locked/>
    <w:rsid w:val="00024747"/>
    <w:rPr>
      <w:rFonts w:ascii="Times New Roman" w:eastAsia="Times New Roman" w:hAnsi="Times New Roman" w:cs="Times New Roman"/>
      <w:iCs/>
      <w:sz w:val="24"/>
      <w:szCs w:val="20"/>
      <w:lang w:eastAsia="ru-RU"/>
    </w:rPr>
  </w:style>
  <w:style w:type="character" w:customStyle="1" w:styleId="apple-style-span">
    <w:name w:val="apple-style-span"/>
    <w:uiPriority w:val="99"/>
    <w:qFormat/>
    <w:rsid w:val="00024747"/>
  </w:style>
  <w:style w:type="character" w:customStyle="1" w:styleId="-10">
    <w:name w:val="Список- Знак1"/>
    <w:uiPriority w:val="99"/>
    <w:qFormat/>
    <w:locked/>
    <w:rsid w:val="00024747"/>
    <w:rPr>
      <w:rFonts w:ascii="Times New Roman" w:eastAsia="Times New Roman" w:hAnsi="Times New Roman"/>
      <w:spacing w:val="2"/>
      <w:sz w:val="24"/>
      <w:szCs w:val="24"/>
      <w:lang w:eastAsia="en-US"/>
    </w:rPr>
  </w:style>
  <w:style w:type="character" w:customStyle="1" w:styleId="affff2">
    <w:name w:val="Збулет Знак"/>
    <w:uiPriority w:val="99"/>
    <w:qFormat/>
    <w:locked/>
    <w:rsid w:val="00024747"/>
    <w:rPr>
      <w:rFonts w:ascii="Times New Roman" w:eastAsia="Calibri" w:hAnsi="Times New Roman" w:cs="Times New Roman"/>
      <w:sz w:val="24"/>
      <w:szCs w:val="32"/>
      <w:lang w:eastAsia="ru-RU"/>
    </w:rPr>
  </w:style>
  <w:style w:type="character" w:customStyle="1" w:styleId="EBNormal">
    <w:name w:val="_EB_Normal Знак Знак"/>
    <w:uiPriority w:val="99"/>
    <w:qFormat/>
    <w:locked/>
    <w:rsid w:val="000247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BListmark1">
    <w:name w:val="_EB_List_mark1 Знак"/>
    <w:uiPriority w:val="99"/>
    <w:qFormat/>
    <w:locked/>
    <w:rsid w:val="0002474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fff3">
    <w:name w:val="Основной текст_"/>
    <w:uiPriority w:val="99"/>
    <w:qFormat/>
    <w:locked/>
    <w:rsid w:val="00024747"/>
    <w:rPr>
      <w:sz w:val="28"/>
      <w:shd w:val="clear" w:color="auto" w:fill="FFFFFF"/>
    </w:rPr>
  </w:style>
  <w:style w:type="character" w:customStyle="1" w:styleId="61">
    <w:name w:val="Загловок 6 Знак"/>
    <w:qFormat/>
    <w:locked/>
    <w:rsid w:val="00024747"/>
    <w:rPr>
      <w:rFonts w:ascii="Times New Roman" w:eastAsia="Calibri" w:hAnsi="Times New Roman" w:cs="Times New Roman"/>
      <w:b/>
      <w:bCs/>
      <w:iCs/>
      <w:sz w:val="24"/>
      <w:szCs w:val="26"/>
      <w:lang w:eastAsia="ru-RU"/>
    </w:rPr>
  </w:style>
  <w:style w:type="character" w:customStyle="1" w:styleId="affff4">
    <w:name w:val="Текст концевой сноски Знак"/>
    <w:basedOn w:val="a1"/>
    <w:uiPriority w:val="99"/>
    <w:qFormat/>
    <w:rsid w:val="000247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5">
    <w:name w:val="Без интервала Знак"/>
    <w:uiPriority w:val="1"/>
    <w:qFormat/>
    <w:rsid w:val="000247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">
    <w:name w:val="ConsNormal Знак"/>
    <w:uiPriority w:val="99"/>
    <w:qFormat/>
    <w:locked/>
    <w:rsid w:val="0002474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6">
    <w:name w:val="Обычный (веб) Знак"/>
    <w:uiPriority w:val="99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0">
    <w:name w:val="стиль61"/>
    <w:qFormat/>
    <w:rsid w:val="00024747"/>
    <w:rPr>
      <w:color w:val="2E2E7C"/>
      <w:sz w:val="14"/>
      <w:szCs w:val="14"/>
    </w:rPr>
  </w:style>
  <w:style w:type="character" w:customStyle="1" w:styleId="71">
    <w:name w:val="стиль71"/>
    <w:qFormat/>
    <w:rsid w:val="00024747"/>
    <w:rPr>
      <w:color w:val="009148"/>
      <w:sz w:val="14"/>
      <w:szCs w:val="14"/>
    </w:rPr>
  </w:style>
  <w:style w:type="character" w:customStyle="1" w:styleId="111">
    <w:name w:val="стиль111"/>
    <w:qFormat/>
    <w:rsid w:val="00024747"/>
    <w:rPr>
      <w:color w:val="FF0404"/>
      <w:sz w:val="14"/>
      <w:szCs w:val="14"/>
    </w:rPr>
  </w:style>
  <w:style w:type="character" w:customStyle="1" w:styleId="51">
    <w:name w:val="стиль51"/>
    <w:qFormat/>
    <w:rsid w:val="00024747"/>
    <w:rPr>
      <w:b/>
      <w:bCs/>
      <w:color w:val="2E2E7C"/>
    </w:rPr>
  </w:style>
  <w:style w:type="character" w:customStyle="1" w:styleId="FontStyle120">
    <w:name w:val="Font Style120"/>
    <w:qFormat/>
    <w:rsid w:val="00024747"/>
    <w:rPr>
      <w:rFonts w:ascii="Times New Roman" w:hAnsi="Times New Roman" w:cs="Times New Roman"/>
      <w:sz w:val="20"/>
      <w:szCs w:val="20"/>
    </w:rPr>
  </w:style>
  <w:style w:type="character" w:customStyle="1" w:styleId="hilite">
    <w:name w:val="hilite"/>
    <w:qFormat/>
    <w:rsid w:val="00024747"/>
  </w:style>
  <w:style w:type="character" w:customStyle="1" w:styleId="1f7">
    <w:name w:val="Основной шрифт абзаца1"/>
    <w:qFormat/>
    <w:rsid w:val="00024747"/>
  </w:style>
  <w:style w:type="character" w:customStyle="1" w:styleId="HTML10">
    <w:name w:val="Стандартный HTML Знак1"/>
    <w:uiPriority w:val="99"/>
    <w:semiHidden/>
    <w:qFormat/>
    <w:rsid w:val="00024747"/>
    <w:rPr>
      <w:rFonts w:ascii="Consolas" w:hAnsi="Consolas" w:cs="Consolas"/>
      <w:sz w:val="20"/>
      <w:szCs w:val="20"/>
    </w:rPr>
  </w:style>
  <w:style w:type="character" w:customStyle="1" w:styleId="171">
    <w:name w:val="Основной текст (171)_ Знак"/>
    <w:basedOn w:val="a1"/>
    <w:link w:val="1710"/>
    <w:qFormat/>
    <w:locked/>
    <w:rsid w:val="00024747"/>
    <w:rPr>
      <w:spacing w:val="3"/>
      <w:shd w:val="clear" w:color="auto" w:fill="FFFFFF"/>
      <w:lang w:eastAsia="zh-CN"/>
    </w:rPr>
  </w:style>
  <w:style w:type="character" w:customStyle="1" w:styleId="39">
    <w:name w:val="Основной текст (3)_"/>
    <w:basedOn w:val="a1"/>
    <w:qFormat/>
    <w:rsid w:val="00024747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2">
    <w:name w:val="Основной текст (6)_"/>
    <w:basedOn w:val="a1"/>
    <w:qFormat/>
    <w:rsid w:val="0002474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ffff7">
    <w:name w:val="Колонтитул_"/>
    <w:basedOn w:val="a1"/>
    <w:qFormat/>
    <w:rsid w:val="0002474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1pt">
    <w:name w:val="Колонтитул + 11 pt;Не полужирный"/>
    <w:basedOn w:val="affff7"/>
    <w:qFormat/>
    <w:rsid w:val="00024747"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70">
    <w:name w:val="Основной текст (7)_"/>
    <w:basedOn w:val="a1"/>
    <w:qFormat/>
    <w:rsid w:val="0002474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90">
    <w:name w:val="Основной текст (9)_"/>
    <w:basedOn w:val="a1"/>
    <w:qFormat/>
    <w:rsid w:val="0002474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12">
    <w:name w:val="Заголовок 1 Знак1"/>
    <w:basedOn w:val="a1"/>
    <w:qFormat/>
    <w:rsid w:val="0002474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1"/>
    <w:uiPriority w:val="9"/>
    <w:semiHidden/>
    <w:qFormat/>
    <w:rsid w:val="000247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10">
    <w:name w:val="Заголовок 4 Знак1"/>
    <w:basedOn w:val="a1"/>
    <w:semiHidden/>
    <w:qFormat/>
    <w:rsid w:val="0002474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10">
    <w:name w:val="Заголовок 5 Знак1"/>
    <w:basedOn w:val="a1"/>
    <w:semiHidden/>
    <w:qFormat/>
    <w:rsid w:val="0002474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11">
    <w:name w:val="Заголовок 6 Знак1"/>
    <w:basedOn w:val="a1"/>
    <w:uiPriority w:val="9"/>
    <w:semiHidden/>
    <w:qFormat/>
    <w:rsid w:val="0002474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f8">
    <w:name w:val="Текст сноски Знак1"/>
    <w:basedOn w:val="a1"/>
    <w:uiPriority w:val="99"/>
    <w:semiHidden/>
    <w:qFormat/>
    <w:rsid w:val="000247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a">
    <w:name w:val="Основной текст Знак1"/>
    <w:basedOn w:val="a1"/>
    <w:uiPriority w:val="99"/>
    <w:semiHidden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b">
    <w:name w:val="Текст примечания Знак1"/>
    <w:basedOn w:val="a1"/>
    <w:uiPriority w:val="99"/>
    <w:semiHidden/>
    <w:qFormat/>
    <w:rsid w:val="000247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2">
    <w:name w:val="Основной текст с отступом 2 Знак1"/>
    <w:basedOn w:val="a1"/>
    <w:semiHidden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0">
    <w:name w:val="Заголовок 7 Знак1"/>
    <w:basedOn w:val="a1"/>
    <w:semiHidden/>
    <w:qFormat/>
    <w:rsid w:val="0002474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1">
    <w:name w:val="Заголовок 8 Знак1"/>
    <w:basedOn w:val="a1"/>
    <w:semiHidden/>
    <w:qFormat/>
    <w:rsid w:val="000247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1">
    <w:name w:val="Заголовок 9 Знак1"/>
    <w:basedOn w:val="a1"/>
    <w:semiHidden/>
    <w:qFormat/>
    <w:rsid w:val="000247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1fc">
    <w:name w:val="Верхний колонтитул Знак1"/>
    <w:basedOn w:val="a1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Название Знак1"/>
    <w:basedOn w:val="a1"/>
    <w:uiPriority w:val="10"/>
    <w:qFormat/>
    <w:rsid w:val="00024747"/>
    <w:rPr>
      <w:rFonts w:asciiTheme="majorHAnsi" w:eastAsiaTheme="majorEastAsia" w:hAnsiTheme="majorHAnsi" w:cstheme="majorBidi"/>
      <w:spacing w:val="0"/>
      <w:sz w:val="56"/>
      <w:szCs w:val="56"/>
      <w:lang w:eastAsia="ru-RU"/>
    </w:rPr>
  </w:style>
  <w:style w:type="character" w:customStyle="1" w:styleId="310">
    <w:name w:val="Основной текст 3 Знак1"/>
    <w:basedOn w:val="a1"/>
    <w:uiPriority w:val="99"/>
    <w:semiHidden/>
    <w:qFormat/>
    <w:rsid w:val="0002474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3">
    <w:name w:val="Основной текст 2 Знак1"/>
    <w:basedOn w:val="a1"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e">
    <w:name w:val="Текст выноски Знак1"/>
    <w:basedOn w:val="a1"/>
    <w:uiPriority w:val="99"/>
    <w:qFormat/>
    <w:rsid w:val="0002474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Дата Знак1"/>
    <w:basedOn w:val="a1"/>
    <w:uiPriority w:val="99"/>
    <w:semiHidden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0">
    <w:name w:val="Тема примечания Знак1"/>
    <w:basedOn w:val="1fb"/>
    <w:uiPriority w:val="99"/>
    <w:semiHidden/>
    <w:qFormat/>
    <w:rsid w:val="000247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ff1">
    <w:name w:val="Заголовок записки Знак1"/>
    <w:basedOn w:val="a1"/>
    <w:semiHidden/>
    <w:qFormat/>
    <w:rsid w:val="00024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1"/>
    <w:qFormat/>
    <w:rsid w:val="0002474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f2">
    <w:name w:val="Подзаголовок Знак1"/>
    <w:basedOn w:val="a1"/>
    <w:qFormat/>
    <w:rsid w:val="00024747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214">
    <w:name w:val="Цитата 2 Знак1"/>
    <w:basedOn w:val="a1"/>
    <w:uiPriority w:val="99"/>
    <w:qFormat/>
    <w:rsid w:val="00024747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customStyle="1" w:styleId="1ff3">
    <w:name w:val="Текст концевой сноски Знак1"/>
    <w:basedOn w:val="a1"/>
    <w:uiPriority w:val="99"/>
    <w:semiHidden/>
    <w:qFormat/>
    <w:rsid w:val="000247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pt0">
    <w:name w:val="Колонтитул + 11 pt"/>
    <w:basedOn w:val="affff7"/>
    <w:qFormat/>
    <w:rsid w:val="00024747"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312">
    <w:name w:val="Заголовок 3 Знак1"/>
    <w:basedOn w:val="a1"/>
    <w:qFormat/>
    <w:rsid w:val="0002474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Normal">
    <w:name w:val="Normal Знак"/>
    <w:basedOn w:val="a1"/>
    <w:qFormat/>
    <w:rsid w:val="00024747"/>
    <w:rPr>
      <w:rFonts w:ascii="Times New Roman" w:eastAsia="Times New Roman" w:hAnsi="Times New Roman" w:cs="Times New Roman"/>
      <w:szCs w:val="20"/>
      <w:lang w:eastAsia="ru-RU"/>
    </w:rPr>
  </w:style>
  <w:style w:type="character" w:styleId="affff8">
    <w:name w:val="Placeholder Text"/>
    <w:basedOn w:val="a1"/>
    <w:uiPriority w:val="99"/>
    <w:semiHidden/>
    <w:qFormat/>
    <w:rsid w:val="00024747"/>
    <w:rPr>
      <w:color w:val="808080"/>
    </w:rPr>
  </w:style>
  <w:style w:type="character" w:customStyle="1" w:styleId="11pt1">
    <w:name w:val="Основной текст + 11 pt"/>
    <w:qFormat/>
    <w:rsid w:val="00A1709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lang w:val="ru-RU" w:eastAsia="ru-RU" w:bidi="ru-RU"/>
    </w:rPr>
  </w:style>
  <w:style w:type="character" w:customStyle="1" w:styleId="2c">
    <w:name w:val="Верхний колонтитул Знак2"/>
    <w:basedOn w:val="a1"/>
    <w:uiPriority w:val="99"/>
    <w:semiHidden/>
    <w:qFormat/>
    <w:rsid w:val="00560DF9"/>
  </w:style>
  <w:style w:type="character" w:customStyle="1" w:styleId="2d">
    <w:name w:val="Нижний колонтитул Знак2"/>
    <w:basedOn w:val="a1"/>
    <w:uiPriority w:val="99"/>
    <w:semiHidden/>
    <w:qFormat/>
    <w:rsid w:val="00560DF9"/>
  </w:style>
  <w:style w:type="character" w:customStyle="1" w:styleId="120">
    <w:name w:val="Заголовок 1 Знак2"/>
    <w:basedOn w:val="a1"/>
    <w:uiPriority w:val="9"/>
    <w:qFormat/>
    <w:rsid w:val="006D71B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20">
    <w:name w:val="Заголовок 2 Знак2"/>
    <w:basedOn w:val="a1"/>
    <w:uiPriority w:val="9"/>
    <w:semiHidden/>
    <w:qFormat/>
    <w:rsid w:val="006D71B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20">
    <w:name w:val="Заголовок 3 Знак2"/>
    <w:basedOn w:val="a1"/>
    <w:semiHidden/>
    <w:qFormat/>
    <w:rsid w:val="006D71BD"/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character" w:customStyle="1" w:styleId="1-">
    <w:name w:val="Стиль1-рабочий Знак"/>
    <w:basedOn w:val="a1"/>
    <w:qFormat/>
    <w:rsid w:val="006D71BD"/>
    <w:rPr>
      <w:rFonts w:ascii="Calibri" w:eastAsia="Calibri" w:hAnsi="Calibri" w:cs="Times New Roman"/>
      <w:color w:val="000000"/>
      <w:szCs w:val="20"/>
    </w:rPr>
  </w:style>
  <w:style w:type="character" w:customStyle="1" w:styleId="1ff4">
    <w:name w:val="Заголовок Стиль1 Знак"/>
    <w:basedOn w:val="30"/>
    <w:qFormat/>
    <w:rsid w:val="006D71BD"/>
    <w:rPr>
      <w:rFonts w:ascii="Times New Roman" w:eastAsia="Times New Roman" w:hAnsi="Times New Roman" w:cs="Times New Roman"/>
      <w:b/>
      <w:bCs/>
      <w:color w:val="1F4D78" w:themeColor="accent1" w:themeShade="7F"/>
      <w:sz w:val="28"/>
      <w:szCs w:val="27"/>
    </w:rPr>
  </w:style>
  <w:style w:type="character" w:customStyle="1" w:styleId="affff9">
    <w:name w:val="Символ нумерации"/>
    <w:qFormat/>
    <w:rsid w:val="006D71BD"/>
  </w:style>
  <w:style w:type="character" w:customStyle="1" w:styleId="affffa">
    <w:name w:val="Выделение жирным"/>
    <w:qFormat/>
    <w:rsid w:val="006D71BD"/>
    <w:rPr>
      <w:b/>
      <w:bCs/>
    </w:rPr>
  </w:style>
  <w:style w:type="character" w:customStyle="1" w:styleId="affffb">
    <w:name w:val="Маркеры списка"/>
    <w:qFormat/>
    <w:rsid w:val="006D71BD"/>
    <w:rPr>
      <w:rFonts w:ascii="OpenSymbol" w:eastAsia="OpenSymbol" w:hAnsi="OpenSymbol" w:cs="OpenSymbol"/>
    </w:rPr>
  </w:style>
  <w:style w:type="character" w:customStyle="1" w:styleId="blk">
    <w:name w:val="blk"/>
    <w:basedOn w:val="1f7"/>
    <w:qFormat/>
    <w:rsid w:val="006D71BD"/>
  </w:style>
  <w:style w:type="character" w:customStyle="1" w:styleId="WW8Num1z0">
    <w:name w:val="WW8Num1z0"/>
    <w:qFormat/>
    <w:rsid w:val="006D71BD"/>
  </w:style>
  <w:style w:type="character" w:customStyle="1" w:styleId="WW8Num1z1">
    <w:name w:val="WW8Num1z1"/>
    <w:qFormat/>
    <w:rsid w:val="006D71BD"/>
  </w:style>
  <w:style w:type="character" w:customStyle="1" w:styleId="WW8Num1z2">
    <w:name w:val="WW8Num1z2"/>
    <w:qFormat/>
    <w:rsid w:val="006D71BD"/>
  </w:style>
  <w:style w:type="character" w:customStyle="1" w:styleId="WW8Num1z3">
    <w:name w:val="WW8Num1z3"/>
    <w:qFormat/>
    <w:rsid w:val="006D71BD"/>
  </w:style>
  <w:style w:type="character" w:customStyle="1" w:styleId="WW8Num1z4">
    <w:name w:val="WW8Num1z4"/>
    <w:qFormat/>
    <w:rsid w:val="006D71BD"/>
  </w:style>
  <w:style w:type="character" w:customStyle="1" w:styleId="WW8Num1z5">
    <w:name w:val="WW8Num1z5"/>
    <w:qFormat/>
    <w:rsid w:val="006D71BD"/>
  </w:style>
  <w:style w:type="character" w:customStyle="1" w:styleId="WW8Num1z6">
    <w:name w:val="WW8Num1z6"/>
    <w:qFormat/>
    <w:rsid w:val="006D71BD"/>
  </w:style>
  <w:style w:type="character" w:customStyle="1" w:styleId="WW8Num1z7">
    <w:name w:val="WW8Num1z7"/>
    <w:qFormat/>
    <w:rsid w:val="006D71BD"/>
  </w:style>
  <w:style w:type="character" w:customStyle="1" w:styleId="WW8Num1z8">
    <w:name w:val="WW8Num1z8"/>
    <w:qFormat/>
    <w:rsid w:val="006D71BD"/>
  </w:style>
  <w:style w:type="character" w:customStyle="1" w:styleId="WW8Num2z0">
    <w:name w:val="WW8Num2z0"/>
    <w:qFormat/>
    <w:rsid w:val="006D71BD"/>
  </w:style>
  <w:style w:type="character" w:customStyle="1" w:styleId="WW8Num2z1">
    <w:name w:val="WW8Num2z1"/>
    <w:qFormat/>
    <w:rsid w:val="006D71BD"/>
  </w:style>
  <w:style w:type="character" w:customStyle="1" w:styleId="WW8Num2z2">
    <w:name w:val="WW8Num2z2"/>
    <w:qFormat/>
    <w:rsid w:val="006D71BD"/>
  </w:style>
  <w:style w:type="character" w:customStyle="1" w:styleId="WW8Num2z3">
    <w:name w:val="WW8Num2z3"/>
    <w:qFormat/>
    <w:rsid w:val="006D71BD"/>
  </w:style>
  <w:style w:type="character" w:customStyle="1" w:styleId="WW8Num2z4">
    <w:name w:val="WW8Num2z4"/>
    <w:qFormat/>
    <w:rsid w:val="006D71BD"/>
  </w:style>
  <w:style w:type="character" w:customStyle="1" w:styleId="WW8Num2z5">
    <w:name w:val="WW8Num2z5"/>
    <w:qFormat/>
    <w:rsid w:val="006D71BD"/>
  </w:style>
  <w:style w:type="character" w:customStyle="1" w:styleId="WW8Num2z6">
    <w:name w:val="WW8Num2z6"/>
    <w:qFormat/>
    <w:rsid w:val="006D71BD"/>
  </w:style>
  <w:style w:type="character" w:customStyle="1" w:styleId="WW8Num2z7">
    <w:name w:val="WW8Num2z7"/>
    <w:qFormat/>
    <w:rsid w:val="006D71BD"/>
  </w:style>
  <w:style w:type="character" w:customStyle="1" w:styleId="WW8Num2z8">
    <w:name w:val="WW8Num2z8"/>
    <w:qFormat/>
    <w:rsid w:val="006D71BD"/>
  </w:style>
  <w:style w:type="character" w:customStyle="1" w:styleId="WW8Num3z0">
    <w:name w:val="WW8Num3z0"/>
    <w:qFormat/>
    <w:rsid w:val="006D71BD"/>
  </w:style>
  <w:style w:type="character" w:customStyle="1" w:styleId="WW8Num3z1">
    <w:name w:val="WW8Num3z1"/>
    <w:qFormat/>
    <w:rsid w:val="006D71BD"/>
  </w:style>
  <w:style w:type="character" w:customStyle="1" w:styleId="WW8Num3z2">
    <w:name w:val="WW8Num3z2"/>
    <w:qFormat/>
    <w:rsid w:val="006D71BD"/>
  </w:style>
  <w:style w:type="character" w:customStyle="1" w:styleId="WW8Num3z3">
    <w:name w:val="WW8Num3z3"/>
    <w:qFormat/>
    <w:rsid w:val="006D71BD"/>
  </w:style>
  <w:style w:type="character" w:customStyle="1" w:styleId="WW8Num3z4">
    <w:name w:val="WW8Num3z4"/>
    <w:qFormat/>
    <w:rsid w:val="006D71BD"/>
  </w:style>
  <w:style w:type="character" w:customStyle="1" w:styleId="WW8Num3z5">
    <w:name w:val="WW8Num3z5"/>
    <w:qFormat/>
    <w:rsid w:val="006D71BD"/>
  </w:style>
  <w:style w:type="character" w:customStyle="1" w:styleId="WW8Num3z6">
    <w:name w:val="WW8Num3z6"/>
    <w:qFormat/>
    <w:rsid w:val="006D71BD"/>
  </w:style>
  <w:style w:type="character" w:customStyle="1" w:styleId="WW8Num3z7">
    <w:name w:val="WW8Num3z7"/>
    <w:qFormat/>
    <w:rsid w:val="006D71BD"/>
  </w:style>
  <w:style w:type="character" w:customStyle="1" w:styleId="WW8Num3z8">
    <w:name w:val="WW8Num3z8"/>
    <w:qFormat/>
    <w:rsid w:val="006D71BD"/>
  </w:style>
  <w:style w:type="character" w:customStyle="1" w:styleId="WW8Num4z0">
    <w:name w:val="WW8Num4z0"/>
    <w:qFormat/>
    <w:rsid w:val="006D71BD"/>
  </w:style>
  <w:style w:type="character" w:customStyle="1" w:styleId="WW8Num4z1">
    <w:name w:val="WW8Num4z1"/>
    <w:qFormat/>
    <w:rsid w:val="006D71BD"/>
  </w:style>
  <w:style w:type="character" w:customStyle="1" w:styleId="WW8Num4z2">
    <w:name w:val="WW8Num4z2"/>
    <w:qFormat/>
    <w:rsid w:val="006D71BD"/>
  </w:style>
  <w:style w:type="character" w:customStyle="1" w:styleId="WW8Num4z3">
    <w:name w:val="WW8Num4z3"/>
    <w:qFormat/>
    <w:rsid w:val="006D71BD"/>
  </w:style>
  <w:style w:type="character" w:customStyle="1" w:styleId="WW8Num4z4">
    <w:name w:val="WW8Num4z4"/>
    <w:qFormat/>
    <w:rsid w:val="006D71BD"/>
  </w:style>
  <w:style w:type="character" w:customStyle="1" w:styleId="WW8Num4z5">
    <w:name w:val="WW8Num4z5"/>
    <w:qFormat/>
    <w:rsid w:val="006D71BD"/>
  </w:style>
  <w:style w:type="character" w:customStyle="1" w:styleId="WW8Num4z6">
    <w:name w:val="WW8Num4z6"/>
    <w:qFormat/>
    <w:rsid w:val="006D71BD"/>
  </w:style>
  <w:style w:type="character" w:customStyle="1" w:styleId="WW8Num4z7">
    <w:name w:val="WW8Num4z7"/>
    <w:qFormat/>
    <w:rsid w:val="006D71BD"/>
  </w:style>
  <w:style w:type="character" w:customStyle="1" w:styleId="WW8Num4z8">
    <w:name w:val="WW8Num4z8"/>
    <w:qFormat/>
    <w:rsid w:val="006D71BD"/>
  </w:style>
  <w:style w:type="character" w:customStyle="1" w:styleId="WW8Num5z0">
    <w:name w:val="WW8Num5z0"/>
    <w:qFormat/>
    <w:rsid w:val="006D71BD"/>
  </w:style>
  <w:style w:type="character" w:customStyle="1" w:styleId="WW8Num5z1">
    <w:name w:val="WW8Num5z1"/>
    <w:qFormat/>
    <w:rsid w:val="006D71BD"/>
  </w:style>
  <w:style w:type="character" w:customStyle="1" w:styleId="WW8Num5z2">
    <w:name w:val="WW8Num5z2"/>
    <w:qFormat/>
    <w:rsid w:val="006D71BD"/>
  </w:style>
  <w:style w:type="character" w:customStyle="1" w:styleId="WW8Num5z3">
    <w:name w:val="WW8Num5z3"/>
    <w:qFormat/>
    <w:rsid w:val="006D71BD"/>
  </w:style>
  <w:style w:type="character" w:customStyle="1" w:styleId="WW8Num5z4">
    <w:name w:val="WW8Num5z4"/>
    <w:qFormat/>
    <w:rsid w:val="006D71BD"/>
  </w:style>
  <w:style w:type="character" w:customStyle="1" w:styleId="WW8Num5z5">
    <w:name w:val="WW8Num5z5"/>
    <w:qFormat/>
    <w:rsid w:val="006D71BD"/>
  </w:style>
  <w:style w:type="character" w:customStyle="1" w:styleId="WW8Num5z6">
    <w:name w:val="WW8Num5z6"/>
    <w:qFormat/>
    <w:rsid w:val="006D71BD"/>
  </w:style>
  <w:style w:type="character" w:customStyle="1" w:styleId="WW8Num5z7">
    <w:name w:val="WW8Num5z7"/>
    <w:qFormat/>
    <w:rsid w:val="006D71BD"/>
  </w:style>
  <w:style w:type="character" w:customStyle="1" w:styleId="WW8Num5z8">
    <w:name w:val="WW8Num5z8"/>
    <w:qFormat/>
    <w:rsid w:val="006D71BD"/>
  </w:style>
  <w:style w:type="character" w:customStyle="1" w:styleId="2e">
    <w:name w:val="Основной шрифт абзаца2"/>
    <w:qFormat/>
    <w:rsid w:val="006D71BD"/>
  </w:style>
  <w:style w:type="character" w:customStyle="1" w:styleId="1ff5">
    <w:name w:val="Просмотренная гиперссылка1"/>
    <w:qFormat/>
    <w:rsid w:val="006D71BD"/>
    <w:rPr>
      <w:color w:val="954F72"/>
      <w:u w:val="single"/>
    </w:rPr>
  </w:style>
  <w:style w:type="paragraph" w:customStyle="1" w:styleId="affffc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unhideWhenUsed/>
    <w:qFormat/>
    <w:rsid w:val="00024747"/>
    <w:pPr>
      <w:widowControl w:val="0"/>
      <w:spacing w:after="120" w:line="360" w:lineRule="auto"/>
      <w:ind w:firstLine="709"/>
      <w:jc w:val="both"/>
    </w:pPr>
    <w:rPr>
      <w:sz w:val="24"/>
      <w:szCs w:val="24"/>
    </w:rPr>
  </w:style>
  <w:style w:type="paragraph" w:styleId="affffd">
    <w:name w:val="List"/>
    <w:basedOn w:val="a"/>
    <w:rsid w:val="00024747"/>
    <w:pPr>
      <w:widowControl w:val="0"/>
      <w:ind w:left="283" w:hanging="283"/>
    </w:pPr>
  </w:style>
  <w:style w:type="paragraph" w:styleId="affff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ffff">
    <w:name w:val="index heading"/>
    <w:basedOn w:val="affffc"/>
  </w:style>
  <w:style w:type="paragraph" w:customStyle="1" w:styleId="1ff6">
    <w:name w:val="Заголовок1"/>
    <w:basedOn w:val="113"/>
    <w:next w:val="a0"/>
    <w:qFormat/>
    <w:rsid w:val="00024747"/>
    <w:pPr>
      <w:pageBreakBefore w:val="0"/>
      <w:tabs>
        <w:tab w:val="left" w:pos="1276"/>
      </w:tabs>
      <w:spacing w:before="240" w:after="0" w:line="480" w:lineRule="auto"/>
      <w:ind w:left="0" w:right="170" w:firstLine="0"/>
      <w:jc w:val="center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heading1">
    <w:name w:val="index heading1"/>
    <w:basedOn w:val="1ff6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heading11">
    <w:name w:val="index heading11"/>
    <w:basedOn w:val="1ff6"/>
    <w:qFormat/>
  </w:style>
  <w:style w:type="paragraph" w:customStyle="1" w:styleId="caption111">
    <w:name w:val="caption111"/>
    <w:basedOn w:val="1ff7"/>
    <w:unhideWhenUsed/>
    <w:qFormat/>
    <w:rsid w:val="00024747"/>
    <w:pPr>
      <w:spacing w:after="200" w:line="240" w:lineRule="auto"/>
      <w:ind w:firstLine="709"/>
    </w:pPr>
    <w:rPr>
      <w:i/>
      <w:iCs/>
      <w:color w:val="44546A" w:themeColor="text2"/>
      <w:sz w:val="18"/>
      <w:szCs w:val="18"/>
    </w:rPr>
  </w:style>
  <w:style w:type="paragraph" w:customStyle="1" w:styleId="indexheading111">
    <w:name w:val="index heading111"/>
    <w:basedOn w:val="1ff6"/>
    <w:qFormat/>
  </w:style>
  <w:style w:type="paragraph" w:customStyle="1" w:styleId="1ff7">
    <w:name w:val="Обычный1"/>
    <w:qFormat/>
    <w:rsid w:val="00024747"/>
    <w:pPr>
      <w:widowControl w:val="0"/>
      <w:spacing w:line="300" w:lineRule="auto"/>
      <w:ind w:firstLine="420"/>
      <w:jc w:val="both"/>
    </w:pPr>
    <w:rPr>
      <w:rFonts w:ascii="Times New Roman" w:eastAsia="Times New Roman" w:hAnsi="Times New Roman" w:cs="Times New Roman"/>
      <w:color w:val="00000A"/>
      <w:sz w:val="22"/>
      <w:szCs w:val="20"/>
      <w:lang w:eastAsia="ru-RU"/>
    </w:rPr>
  </w:style>
  <w:style w:type="paragraph" w:customStyle="1" w:styleId="113">
    <w:name w:val="Заголовок 11"/>
    <w:basedOn w:val="1ff7"/>
    <w:qFormat/>
    <w:rsid w:val="00024747"/>
    <w:pPr>
      <w:keepNext/>
      <w:keepLines/>
      <w:pageBreakBefore/>
      <w:spacing w:after="240" w:line="240" w:lineRule="auto"/>
      <w:ind w:left="1713" w:hanging="360"/>
      <w:outlineLvl w:val="0"/>
    </w:pPr>
    <w:rPr>
      <w:rFonts w:eastAsiaTheme="majorEastAsia"/>
      <w:b/>
      <w:sz w:val="32"/>
      <w:szCs w:val="32"/>
    </w:rPr>
  </w:style>
  <w:style w:type="paragraph" w:customStyle="1" w:styleId="215">
    <w:name w:val="Заголовок 21"/>
    <w:basedOn w:val="1ff7"/>
    <w:unhideWhenUsed/>
    <w:qFormat/>
    <w:rsid w:val="00F60D38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313">
    <w:name w:val="Заголовок 31"/>
    <w:basedOn w:val="1ff7"/>
    <w:unhideWhenUsed/>
    <w:qFormat/>
    <w:rsid w:val="0002474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1">
    <w:name w:val="Заголовок 41"/>
    <w:basedOn w:val="1ff7"/>
    <w:unhideWhenUsed/>
    <w:qFormat/>
    <w:rsid w:val="00024747"/>
    <w:pPr>
      <w:keepNext/>
      <w:keepLines/>
      <w:spacing w:before="40" w:line="360" w:lineRule="auto"/>
      <w:ind w:left="3873" w:hanging="360"/>
      <w:outlineLvl w:val="3"/>
    </w:pPr>
    <w:rPr>
      <w:rFonts w:eastAsiaTheme="majorEastAsia" w:cstheme="majorBidi"/>
      <w:b/>
      <w:i/>
      <w:iCs/>
      <w:sz w:val="24"/>
      <w:szCs w:val="24"/>
    </w:rPr>
  </w:style>
  <w:style w:type="paragraph" w:customStyle="1" w:styleId="511">
    <w:name w:val="Заголовок 51"/>
    <w:basedOn w:val="1ff7"/>
    <w:unhideWhenUsed/>
    <w:qFormat/>
    <w:rsid w:val="00024747"/>
    <w:pPr>
      <w:keepNext/>
      <w:keepLines/>
      <w:spacing w:before="40" w:line="360" w:lineRule="auto"/>
      <w:ind w:left="4593" w:hanging="360"/>
      <w:outlineLvl w:val="4"/>
    </w:pPr>
    <w:rPr>
      <w:rFonts w:eastAsiaTheme="majorEastAsia" w:cstheme="majorBidi"/>
      <w:b/>
      <w:i/>
      <w:sz w:val="24"/>
      <w:szCs w:val="24"/>
    </w:rPr>
  </w:style>
  <w:style w:type="paragraph" w:customStyle="1" w:styleId="612">
    <w:name w:val="Заголовок 61"/>
    <w:basedOn w:val="511"/>
    <w:uiPriority w:val="9"/>
    <w:qFormat/>
    <w:rsid w:val="00024747"/>
    <w:pPr>
      <w:ind w:left="1152" w:hanging="432"/>
      <w:outlineLvl w:val="5"/>
    </w:pPr>
    <w:rPr>
      <w:rFonts w:asciiTheme="majorHAnsi" w:hAnsiTheme="majorHAnsi"/>
      <w:b w:val="0"/>
      <w:i w:val="0"/>
      <w:color w:val="1F4D78" w:themeColor="accent1" w:themeShade="7F"/>
    </w:rPr>
  </w:style>
  <w:style w:type="paragraph" w:customStyle="1" w:styleId="711">
    <w:name w:val="Заголовок 71"/>
    <w:basedOn w:val="1ff7"/>
    <w:qFormat/>
    <w:rsid w:val="00024747"/>
    <w:pPr>
      <w:keepNext/>
      <w:keepLines/>
      <w:spacing w:before="40" w:line="360" w:lineRule="auto"/>
      <w:ind w:left="1296" w:hanging="288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customStyle="1" w:styleId="810">
    <w:name w:val="Заголовок 81"/>
    <w:basedOn w:val="1ff7"/>
    <w:qFormat/>
    <w:rsid w:val="00024747"/>
    <w:pPr>
      <w:keepNext/>
      <w:keepLines/>
      <w:spacing w:before="40" w:line="360" w:lineRule="auto"/>
      <w:ind w:left="1440" w:hanging="432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910">
    <w:name w:val="Заголовок 91"/>
    <w:basedOn w:val="1ff7"/>
    <w:qFormat/>
    <w:rsid w:val="00024747"/>
    <w:pPr>
      <w:keepNext/>
      <w:keepLines/>
      <w:spacing w:before="40" w:line="360" w:lineRule="auto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1ff8">
    <w:name w:val="Название объекта1"/>
    <w:basedOn w:val="1ff7"/>
    <w:qFormat/>
    <w:rsid w:val="004331F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ff9">
    <w:name w:val="Верхний колонтитул1"/>
    <w:basedOn w:val="1ff7"/>
    <w:qFormat/>
    <w:rsid w:val="00024747"/>
    <w:pPr>
      <w:tabs>
        <w:tab w:val="center" w:pos="4153"/>
        <w:tab w:val="right" w:pos="8306"/>
      </w:tabs>
      <w:spacing w:line="240" w:lineRule="auto"/>
    </w:pPr>
  </w:style>
  <w:style w:type="paragraph" w:customStyle="1" w:styleId="1ffa">
    <w:name w:val="Нижний колонтитул1"/>
    <w:basedOn w:val="1ff7"/>
    <w:unhideWhenUsed/>
    <w:qFormat/>
    <w:rsid w:val="00F60D38"/>
    <w:pPr>
      <w:tabs>
        <w:tab w:val="center" w:pos="4677"/>
        <w:tab w:val="right" w:pos="9355"/>
      </w:tabs>
      <w:spacing w:line="240" w:lineRule="auto"/>
    </w:pPr>
  </w:style>
  <w:style w:type="paragraph" w:styleId="afffff0">
    <w:name w:val="Balloon Text"/>
    <w:basedOn w:val="1ff7"/>
    <w:uiPriority w:val="99"/>
    <w:unhideWhenUsed/>
    <w:qFormat/>
    <w:rsid w:val="00F60D38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fffff1">
    <w:name w:val="List Paragraph"/>
    <w:basedOn w:val="1ff7"/>
    <w:qFormat/>
    <w:rsid w:val="00024747"/>
    <w:pPr>
      <w:spacing w:after="160"/>
      <w:ind w:left="720" w:firstLine="0"/>
      <w:contextualSpacing/>
    </w:pPr>
  </w:style>
  <w:style w:type="paragraph" w:customStyle="1" w:styleId="afffff2">
    <w:name w:val="Название рисунка"/>
    <w:basedOn w:val="1ff7"/>
    <w:qFormat/>
    <w:rsid w:val="00024747"/>
    <w:pPr>
      <w:spacing w:after="240" w:line="240" w:lineRule="auto"/>
    </w:pPr>
    <w:rPr>
      <w:b/>
      <w:sz w:val="24"/>
      <w:szCs w:val="24"/>
    </w:rPr>
  </w:style>
  <w:style w:type="paragraph" w:customStyle="1" w:styleId="afffff3">
    <w:name w:val="Название таблицы"/>
    <w:basedOn w:val="1ff7"/>
    <w:qFormat/>
    <w:rsid w:val="00024747"/>
    <w:pPr>
      <w:keepNext/>
      <w:spacing w:after="120" w:line="240" w:lineRule="auto"/>
    </w:pPr>
    <w:rPr>
      <w:b/>
      <w:sz w:val="24"/>
      <w:szCs w:val="24"/>
    </w:rPr>
  </w:style>
  <w:style w:type="paragraph" w:customStyle="1" w:styleId="afffff4">
    <w:name w:val="Таблица_цифры"/>
    <w:basedOn w:val="1ff7"/>
    <w:qFormat/>
    <w:rsid w:val="00024747"/>
    <w:pPr>
      <w:spacing w:line="240" w:lineRule="auto"/>
      <w:jc w:val="center"/>
    </w:pPr>
  </w:style>
  <w:style w:type="paragraph" w:customStyle="1" w:styleId="afffff5">
    <w:name w:val="Таблица_шапка"/>
    <w:basedOn w:val="1ff7"/>
    <w:qFormat/>
    <w:rsid w:val="00024747"/>
    <w:pPr>
      <w:spacing w:line="240" w:lineRule="auto"/>
      <w:jc w:val="center"/>
    </w:pPr>
    <w:rPr>
      <w:b/>
      <w:sz w:val="24"/>
      <w:szCs w:val="24"/>
    </w:rPr>
  </w:style>
  <w:style w:type="paragraph" w:customStyle="1" w:styleId="afffff6">
    <w:name w:val="Таблица_текст"/>
    <w:basedOn w:val="1ff7"/>
    <w:qFormat/>
    <w:rsid w:val="00024747"/>
    <w:pPr>
      <w:spacing w:line="240" w:lineRule="auto"/>
    </w:pPr>
    <w:rPr>
      <w:sz w:val="24"/>
      <w:szCs w:val="24"/>
    </w:rPr>
  </w:style>
  <w:style w:type="paragraph" w:styleId="afffff7">
    <w:name w:val="Subtitle"/>
    <w:basedOn w:val="1ff7"/>
    <w:qFormat/>
    <w:rsid w:val="00024747"/>
    <w:pPr>
      <w:spacing w:line="360" w:lineRule="auto"/>
      <w:ind w:firstLine="709"/>
      <w:jc w:val="center"/>
    </w:pPr>
    <w:rPr>
      <w:rFonts w:eastAsiaTheme="minorEastAsia"/>
      <w:spacing w:val="15"/>
      <w:sz w:val="40"/>
    </w:rPr>
  </w:style>
  <w:style w:type="paragraph" w:customStyle="1" w:styleId="114">
    <w:name w:val="Оглавление 11"/>
    <w:basedOn w:val="1ff7"/>
    <w:autoRedefine/>
    <w:uiPriority w:val="39"/>
    <w:unhideWhenUsed/>
    <w:qFormat/>
    <w:rsid w:val="00024747"/>
    <w:pPr>
      <w:tabs>
        <w:tab w:val="right" w:leader="dot" w:pos="9345"/>
      </w:tabs>
      <w:spacing w:line="240" w:lineRule="auto"/>
      <w:ind w:firstLine="709"/>
    </w:pPr>
    <w:rPr>
      <w:sz w:val="24"/>
      <w:szCs w:val="24"/>
    </w:rPr>
  </w:style>
  <w:style w:type="paragraph" w:customStyle="1" w:styleId="216">
    <w:name w:val="Оглавление 21"/>
    <w:basedOn w:val="1ff7"/>
    <w:autoRedefine/>
    <w:uiPriority w:val="39"/>
    <w:unhideWhenUsed/>
    <w:qFormat/>
    <w:rsid w:val="00024747"/>
    <w:pPr>
      <w:tabs>
        <w:tab w:val="right" w:leader="dot" w:pos="9345"/>
      </w:tabs>
      <w:spacing w:line="240" w:lineRule="auto"/>
      <w:ind w:left="238" w:firstLine="709"/>
    </w:pPr>
    <w:rPr>
      <w:sz w:val="24"/>
      <w:szCs w:val="24"/>
    </w:rPr>
  </w:style>
  <w:style w:type="paragraph" w:customStyle="1" w:styleId="ConsPlusNormal0">
    <w:name w:val="ConsPlusNormal"/>
    <w:link w:val="ConsPlusNormal"/>
    <w:qFormat/>
    <w:rsid w:val="00024747"/>
    <w:rPr>
      <w:rFonts w:ascii="Times New Roman" w:eastAsia="Calibri" w:hAnsi="Times New Roman" w:cs="Times New Roman"/>
      <w:color w:val="00000A"/>
      <w:sz w:val="24"/>
      <w:szCs w:val="24"/>
    </w:rPr>
  </w:style>
  <w:style w:type="paragraph" w:styleId="2f">
    <w:name w:val="Body Text Indent 2"/>
    <w:basedOn w:val="1ff7"/>
    <w:unhideWhenUsed/>
    <w:qFormat/>
    <w:rsid w:val="00024747"/>
    <w:pPr>
      <w:spacing w:after="120" w:line="480" w:lineRule="auto"/>
      <w:ind w:left="283" w:firstLine="709"/>
    </w:pPr>
    <w:rPr>
      <w:sz w:val="24"/>
      <w:szCs w:val="24"/>
    </w:rPr>
  </w:style>
  <w:style w:type="paragraph" w:styleId="afffff8">
    <w:name w:val="Body Text Indent"/>
    <w:basedOn w:val="1ff7"/>
    <w:unhideWhenUsed/>
    <w:qFormat/>
    <w:rsid w:val="00024747"/>
    <w:pPr>
      <w:spacing w:after="120" w:line="360" w:lineRule="auto"/>
      <w:ind w:left="283" w:firstLine="709"/>
    </w:pPr>
    <w:rPr>
      <w:sz w:val="24"/>
      <w:szCs w:val="24"/>
    </w:rPr>
  </w:style>
  <w:style w:type="paragraph" w:customStyle="1" w:styleId="314">
    <w:name w:val="Оглавление 31"/>
    <w:basedOn w:val="1ff7"/>
    <w:autoRedefine/>
    <w:uiPriority w:val="39"/>
    <w:unhideWhenUsed/>
    <w:qFormat/>
    <w:rsid w:val="00024747"/>
    <w:pPr>
      <w:tabs>
        <w:tab w:val="right" w:leader="dot" w:pos="9345"/>
      </w:tabs>
      <w:spacing w:line="240" w:lineRule="auto"/>
      <w:ind w:left="482" w:firstLine="709"/>
    </w:pPr>
    <w:rPr>
      <w:sz w:val="24"/>
      <w:szCs w:val="24"/>
    </w:rPr>
  </w:style>
  <w:style w:type="paragraph" w:styleId="afffff9">
    <w:name w:val="Document Map"/>
    <w:basedOn w:val="1ff7"/>
    <w:uiPriority w:val="99"/>
    <w:qFormat/>
    <w:rsid w:val="00024747"/>
    <w:pPr>
      <w:spacing w:line="240" w:lineRule="auto"/>
    </w:pPr>
    <w:rPr>
      <w:rFonts w:ascii="Tahoma" w:hAnsi="Tahoma" w:cs="Tahoma"/>
      <w:sz w:val="16"/>
      <w:szCs w:val="16"/>
    </w:rPr>
  </w:style>
  <w:style w:type="paragraph" w:styleId="afffffa">
    <w:name w:val="Plain Text"/>
    <w:basedOn w:val="1ff7"/>
    <w:uiPriority w:val="99"/>
    <w:qFormat/>
    <w:rsid w:val="00024747"/>
    <w:pPr>
      <w:spacing w:line="240" w:lineRule="auto"/>
    </w:pPr>
    <w:rPr>
      <w:rFonts w:ascii="Courier New" w:hAnsi="Courier New" w:cs="Courier New"/>
    </w:rPr>
  </w:style>
  <w:style w:type="paragraph" w:customStyle="1" w:styleId="Default">
    <w:name w:val="Default"/>
    <w:qFormat/>
    <w:rsid w:val="00024747"/>
    <w:rPr>
      <w:rFonts w:ascii="Calibri" w:eastAsia="Times New Roman" w:hAnsi="Calibri" w:cs="Calibri"/>
      <w:color w:val="000000"/>
      <w:sz w:val="24"/>
      <w:szCs w:val="24"/>
    </w:rPr>
  </w:style>
  <w:style w:type="paragraph" w:styleId="afffffb">
    <w:name w:val="Normal (Web)"/>
    <w:basedOn w:val="1ff7"/>
    <w:uiPriority w:val="99"/>
    <w:qFormat/>
    <w:rsid w:val="00024747"/>
    <w:pPr>
      <w:spacing w:beforeAutospacing="1" w:afterAutospacing="1" w:line="240" w:lineRule="auto"/>
    </w:pPr>
    <w:rPr>
      <w:sz w:val="24"/>
      <w:szCs w:val="24"/>
    </w:rPr>
  </w:style>
  <w:style w:type="paragraph" w:customStyle="1" w:styleId="afffffc">
    <w:name w:val="Знак"/>
    <w:basedOn w:val="1ff7"/>
    <w:qFormat/>
    <w:rsid w:val="00024747"/>
    <w:pPr>
      <w:spacing w:line="240" w:lineRule="auto"/>
    </w:pPr>
    <w:rPr>
      <w:rFonts w:ascii="Verdana" w:hAnsi="Verdana" w:cs="Verdana"/>
      <w:lang w:val="en-US"/>
    </w:rPr>
  </w:style>
  <w:style w:type="paragraph" w:customStyle="1" w:styleId="Style4">
    <w:name w:val="Style4"/>
    <w:basedOn w:val="1ff7"/>
    <w:qFormat/>
    <w:rsid w:val="00024747"/>
    <w:pPr>
      <w:spacing w:line="240" w:lineRule="auto"/>
    </w:pPr>
    <w:rPr>
      <w:sz w:val="24"/>
      <w:szCs w:val="24"/>
    </w:rPr>
  </w:style>
  <w:style w:type="paragraph" w:customStyle="1" w:styleId="LO-Normal">
    <w:name w:val="LO-Normal"/>
    <w:qFormat/>
    <w:rsid w:val="00024747"/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customStyle="1" w:styleId="412">
    <w:name w:val="Оглавление 41"/>
    <w:basedOn w:val="1ff7"/>
    <w:autoRedefine/>
    <w:uiPriority w:val="39"/>
    <w:unhideWhenUsed/>
    <w:qFormat/>
    <w:rsid w:val="00024747"/>
    <w:pPr>
      <w:tabs>
        <w:tab w:val="right" w:leader="dot" w:pos="9345"/>
      </w:tabs>
      <w:spacing w:line="240" w:lineRule="auto"/>
      <w:ind w:left="720" w:firstLine="709"/>
    </w:pPr>
    <w:rPr>
      <w:sz w:val="24"/>
      <w:szCs w:val="24"/>
    </w:rPr>
  </w:style>
  <w:style w:type="paragraph" w:customStyle="1" w:styleId="512">
    <w:name w:val="Оглавление 51"/>
    <w:basedOn w:val="1ff7"/>
    <w:autoRedefine/>
    <w:uiPriority w:val="39"/>
    <w:unhideWhenUsed/>
    <w:qFormat/>
    <w:rsid w:val="00024747"/>
    <w:pPr>
      <w:tabs>
        <w:tab w:val="right" w:leader="dot" w:pos="9345"/>
      </w:tabs>
      <w:spacing w:line="240" w:lineRule="auto"/>
      <w:ind w:left="958" w:firstLine="709"/>
    </w:pPr>
    <w:rPr>
      <w:sz w:val="24"/>
      <w:szCs w:val="24"/>
    </w:rPr>
  </w:style>
  <w:style w:type="paragraph" w:styleId="afffffd">
    <w:name w:val="annotation text"/>
    <w:basedOn w:val="1ff7"/>
    <w:uiPriority w:val="99"/>
    <w:unhideWhenUsed/>
    <w:qFormat/>
    <w:rsid w:val="00024747"/>
    <w:pPr>
      <w:spacing w:line="240" w:lineRule="auto"/>
      <w:ind w:firstLine="709"/>
    </w:pPr>
  </w:style>
  <w:style w:type="paragraph" w:styleId="afffffe">
    <w:name w:val="annotation subject"/>
    <w:basedOn w:val="afffffd"/>
    <w:uiPriority w:val="99"/>
    <w:unhideWhenUsed/>
    <w:qFormat/>
    <w:rsid w:val="00024747"/>
    <w:rPr>
      <w:b/>
      <w:bCs/>
    </w:rPr>
  </w:style>
  <w:style w:type="paragraph" w:customStyle="1" w:styleId="xl64">
    <w:name w:val="xl64"/>
    <w:basedOn w:val="1ff7"/>
    <w:qFormat/>
    <w:rsid w:val="00024747"/>
    <w:pPr>
      <w:shd w:val="clear" w:color="000000" w:fill="FCD5B4"/>
      <w:spacing w:beforeAutospacing="1" w:afterAutospacing="1" w:line="240" w:lineRule="auto"/>
    </w:pPr>
    <w:rPr>
      <w:sz w:val="24"/>
      <w:szCs w:val="24"/>
    </w:rPr>
  </w:style>
  <w:style w:type="paragraph" w:customStyle="1" w:styleId="xl65">
    <w:name w:val="xl65"/>
    <w:basedOn w:val="1ff7"/>
    <w:qFormat/>
    <w:rsid w:val="00024747"/>
    <w:pPr>
      <w:shd w:val="clear" w:color="000000" w:fill="D8E4BC"/>
      <w:spacing w:beforeAutospacing="1" w:afterAutospacing="1" w:line="240" w:lineRule="auto"/>
    </w:pPr>
    <w:rPr>
      <w:sz w:val="24"/>
      <w:szCs w:val="24"/>
    </w:rPr>
  </w:style>
  <w:style w:type="paragraph" w:customStyle="1" w:styleId="xl66">
    <w:name w:val="xl66"/>
    <w:basedOn w:val="1ff7"/>
    <w:qFormat/>
    <w:rsid w:val="00024747"/>
    <w:pPr>
      <w:shd w:val="clear" w:color="000000" w:fill="CCC0DA"/>
      <w:spacing w:beforeAutospacing="1" w:afterAutospacing="1" w:line="240" w:lineRule="auto"/>
    </w:pPr>
    <w:rPr>
      <w:sz w:val="24"/>
      <w:szCs w:val="24"/>
    </w:rPr>
  </w:style>
  <w:style w:type="paragraph" w:customStyle="1" w:styleId="xl67">
    <w:name w:val="xl67"/>
    <w:basedOn w:val="1ff7"/>
    <w:qFormat/>
    <w:rsid w:val="00024747"/>
    <w:pPr>
      <w:shd w:val="clear" w:color="000000" w:fill="B7DEE8"/>
      <w:spacing w:beforeAutospacing="1" w:afterAutospacing="1" w:line="240" w:lineRule="auto"/>
    </w:pPr>
    <w:rPr>
      <w:sz w:val="24"/>
      <w:szCs w:val="24"/>
    </w:rPr>
  </w:style>
  <w:style w:type="paragraph" w:customStyle="1" w:styleId="xl68">
    <w:name w:val="xl68"/>
    <w:basedOn w:val="1ff7"/>
    <w:qFormat/>
    <w:rsid w:val="00024747"/>
    <w:pPr>
      <w:shd w:val="clear" w:color="000000" w:fill="DAEEF3"/>
      <w:spacing w:beforeAutospacing="1" w:afterAutospacing="1" w:line="240" w:lineRule="auto"/>
    </w:pPr>
    <w:rPr>
      <w:sz w:val="24"/>
      <w:szCs w:val="24"/>
    </w:rPr>
  </w:style>
  <w:style w:type="paragraph" w:customStyle="1" w:styleId="xl69">
    <w:name w:val="xl69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0">
    <w:name w:val="xl70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1">
    <w:name w:val="xl71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CCC0DA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2">
    <w:name w:val="xl72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CCC0DA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3">
    <w:name w:val="xl73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B7DEE8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4">
    <w:name w:val="xl74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B7DEE8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5">
    <w:name w:val="xl75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AEEF3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6">
    <w:name w:val="xl76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AEEF3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7">
    <w:name w:val="xl77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8">
    <w:name w:val="xl78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79">
    <w:name w:val="xl79"/>
    <w:basedOn w:val="1ff7"/>
    <w:qFormat/>
    <w:rsid w:val="00024747"/>
    <w:pPr>
      <w:shd w:val="clear" w:color="000000" w:fill="FDE9D9"/>
      <w:spacing w:beforeAutospacing="1" w:afterAutospacing="1" w:line="240" w:lineRule="auto"/>
    </w:pPr>
    <w:rPr>
      <w:sz w:val="24"/>
      <w:szCs w:val="24"/>
    </w:rPr>
  </w:style>
  <w:style w:type="paragraph" w:customStyle="1" w:styleId="xl80">
    <w:name w:val="xl80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8E4BC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81">
    <w:name w:val="xl81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8E4BC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82">
    <w:name w:val="xl82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CD5B4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83">
    <w:name w:val="xl83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CD5B4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1ffb">
    <w:name w:val="Текст сноски1"/>
    <w:basedOn w:val="1ff7"/>
    <w:uiPriority w:val="99"/>
    <w:unhideWhenUsed/>
    <w:qFormat/>
    <w:rsid w:val="00024747"/>
    <w:pPr>
      <w:spacing w:after="60" w:line="240" w:lineRule="auto"/>
    </w:pPr>
  </w:style>
  <w:style w:type="paragraph" w:styleId="affffff">
    <w:name w:val="List Bullet"/>
    <w:basedOn w:val="1ff7"/>
    <w:unhideWhenUsed/>
    <w:qFormat/>
    <w:rsid w:val="00024747"/>
    <w:pPr>
      <w:tabs>
        <w:tab w:val="left" w:pos="360"/>
      </w:tabs>
      <w:spacing w:after="60" w:line="240" w:lineRule="auto"/>
      <w:ind w:left="360" w:hanging="360"/>
    </w:pPr>
    <w:rPr>
      <w:sz w:val="24"/>
      <w:szCs w:val="24"/>
    </w:rPr>
  </w:style>
  <w:style w:type="paragraph" w:customStyle="1" w:styleId="3a">
    <w:name w:val="Стиль3"/>
    <w:basedOn w:val="2f"/>
    <w:qFormat/>
    <w:rsid w:val="00024747"/>
    <w:pPr>
      <w:tabs>
        <w:tab w:val="left" w:pos="2160"/>
      </w:tabs>
      <w:spacing w:after="0" w:line="240" w:lineRule="auto"/>
      <w:ind w:left="2160" w:hanging="180"/>
    </w:pPr>
    <w:rPr>
      <w:szCs w:val="20"/>
    </w:rPr>
  </w:style>
  <w:style w:type="paragraph" w:customStyle="1" w:styleId="2f0">
    <w:name w:val="Знак2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3b">
    <w:name w:val="Знак3 Знак Знак Знак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affffff0">
    <w:name w:val="Содержимое таблицы"/>
    <w:basedOn w:val="1ff7"/>
    <w:uiPriority w:val="99"/>
    <w:qFormat/>
    <w:rsid w:val="00024747"/>
    <w:pPr>
      <w:suppressLineNumbers/>
      <w:spacing w:line="240" w:lineRule="auto"/>
    </w:pPr>
    <w:rPr>
      <w:sz w:val="24"/>
    </w:rPr>
  </w:style>
  <w:style w:type="paragraph" w:styleId="affffff1">
    <w:name w:val="Title"/>
    <w:basedOn w:val="1ff7"/>
    <w:uiPriority w:val="10"/>
    <w:qFormat/>
    <w:rsid w:val="00024747"/>
    <w:pPr>
      <w:spacing w:before="240" w:after="60" w:line="240" w:lineRule="auto"/>
      <w:jc w:val="center"/>
      <w:outlineLvl w:val="0"/>
    </w:pPr>
    <w:rPr>
      <w:rFonts w:ascii="Arial" w:hAnsi="Arial"/>
      <w:b/>
      <w:sz w:val="32"/>
    </w:rPr>
  </w:style>
  <w:style w:type="paragraph" w:customStyle="1" w:styleId="315">
    <w:name w:val="Знак3 Знак Знак Знак1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affffff2">
    <w:name w:val="Таблицы (моноширинный)"/>
    <w:basedOn w:val="1ff7"/>
    <w:qFormat/>
    <w:rsid w:val="00024747"/>
    <w:pPr>
      <w:spacing w:line="240" w:lineRule="auto"/>
    </w:pPr>
    <w:rPr>
      <w:rFonts w:ascii="Courier New" w:hAnsi="Courier New" w:cs="Courier New"/>
    </w:rPr>
  </w:style>
  <w:style w:type="paragraph" w:styleId="3c">
    <w:name w:val="Body Text 3"/>
    <w:basedOn w:val="1ff7"/>
    <w:uiPriority w:val="99"/>
    <w:qFormat/>
    <w:rsid w:val="00024747"/>
    <w:pPr>
      <w:spacing w:after="120" w:line="240" w:lineRule="auto"/>
    </w:pPr>
    <w:rPr>
      <w:sz w:val="16"/>
      <w:szCs w:val="16"/>
    </w:rPr>
  </w:style>
  <w:style w:type="paragraph" w:customStyle="1" w:styleId="ConsNormal0">
    <w:name w:val="ConsNormal"/>
    <w:uiPriority w:val="99"/>
    <w:qFormat/>
    <w:rsid w:val="00024747"/>
    <w:pPr>
      <w:widowControl w:val="0"/>
      <w:ind w:right="19772" w:firstLine="720"/>
    </w:pPr>
    <w:rPr>
      <w:rFonts w:ascii="Arial" w:eastAsia="Times New Roman" w:hAnsi="Arial" w:cs="Arial"/>
      <w:color w:val="00000A"/>
      <w:sz w:val="22"/>
      <w:szCs w:val="20"/>
      <w:lang w:eastAsia="ru-RU"/>
    </w:rPr>
  </w:style>
  <w:style w:type="paragraph" w:customStyle="1" w:styleId="230">
    <w:name w:val="Знак23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ConsPlusTitle">
    <w:name w:val="ConsPlusTitle"/>
    <w:qFormat/>
    <w:rsid w:val="00024747"/>
    <w:pPr>
      <w:widowControl w:val="0"/>
    </w:pPr>
    <w:rPr>
      <w:rFonts w:ascii="Arial" w:eastAsia="Times New Roman" w:hAnsi="Arial" w:cs="Arial"/>
      <w:b/>
      <w:bCs/>
      <w:color w:val="00000A"/>
      <w:sz w:val="22"/>
      <w:szCs w:val="20"/>
      <w:lang w:eastAsia="ru-RU"/>
    </w:rPr>
  </w:style>
  <w:style w:type="paragraph" w:styleId="2f1">
    <w:name w:val="Body Text 2"/>
    <w:basedOn w:val="1ff7"/>
    <w:uiPriority w:val="99"/>
    <w:qFormat/>
    <w:rsid w:val="00024747"/>
    <w:pPr>
      <w:spacing w:after="120" w:line="480" w:lineRule="auto"/>
    </w:pPr>
    <w:rPr>
      <w:sz w:val="24"/>
      <w:szCs w:val="24"/>
    </w:rPr>
  </w:style>
  <w:style w:type="paragraph" w:customStyle="1" w:styleId="ConsNonformat">
    <w:name w:val="ConsNonformat"/>
    <w:qFormat/>
    <w:rsid w:val="00024747"/>
    <w:pPr>
      <w:widowControl w:val="0"/>
      <w:ind w:right="19772"/>
    </w:pPr>
    <w:rPr>
      <w:rFonts w:ascii="Courier New" w:eastAsia="Times New Roman" w:hAnsi="Courier New" w:cs="Courier New"/>
      <w:color w:val="00000A"/>
      <w:sz w:val="22"/>
      <w:szCs w:val="20"/>
      <w:lang w:eastAsia="ru-RU"/>
    </w:rPr>
  </w:style>
  <w:style w:type="paragraph" w:customStyle="1" w:styleId="Style1">
    <w:name w:val="Style1"/>
    <w:basedOn w:val="1ff7"/>
    <w:qFormat/>
    <w:rsid w:val="00024747"/>
    <w:pPr>
      <w:spacing w:line="322" w:lineRule="exact"/>
    </w:pPr>
    <w:rPr>
      <w:sz w:val="24"/>
      <w:szCs w:val="24"/>
    </w:rPr>
  </w:style>
  <w:style w:type="paragraph" w:customStyle="1" w:styleId="Style2">
    <w:name w:val="Style2"/>
    <w:basedOn w:val="1ff7"/>
    <w:qFormat/>
    <w:rsid w:val="00024747"/>
    <w:pPr>
      <w:spacing w:line="322" w:lineRule="exact"/>
      <w:ind w:firstLine="710"/>
    </w:pPr>
    <w:rPr>
      <w:sz w:val="24"/>
      <w:szCs w:val="24"/>
    </w:rPr>
  </w:style>
  <w:style w:type="paragraph" w:customStyle="1" w:styleId="221">
    <w:name w:val="Знак22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Tabrows">
    <w:name w:val="Tab rows"/>
    <w:basedOn w:val="1ff7"/>
    <w:qFormat/>
    <w:rsid w:val="00024747"/>
    <w:pPr>
      <w:keepLines/>
      <w:spacing w:before="40" w:after="40" w:line="240" w:lineRule="auto"/>
      <w:ind w:left="57"/>
    </w:pPr>
    <w:rPr>
      <w:rFonts w:ascii="Arial" w:hAnsi="Arial" w:cs="Arial"/>
      <w:bCs/>
    </w:rPr>
  </w:style>
  <w:style w:type="paragraph" w:customStyle="1" w:styleId="Tabsectionheader">
    <w:name w:val="Tab section header"/>
    <w:basedOn w:val="1ff7"/>
    <w:qFormat/>
    <w:rsid w:val="00024747"/>
    <w:pPr>
      <w:keepNext/>
      <w:keepLines/>
      <w:spacing w:before="60" w:after="60" w:line="240" w:lineRule="auto"/>
      <w:jc w:val="center"/>
    </w:pPr>
    <w:rPr>
      <w:rFonts w:ascii="Arial" w:hAnsi="Arial" w:cs="Arial"/>
      <w:b/>
      <w:bCs/>
    </w:rPr>
  </w:style>
  <w:style w:type="paragraph" w:customStyle="1" w:styleId="217">
    <w:name w:val="Знак21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321">
    <w:name w:val="Знак3 Знак Знак Знак2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240">
    <w:name w:val="Знак24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1ffc">
    <w:name w:val="Знак1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ConsPlusNonformat">
    <w:name w:val="ConsPlusNonformat"/>
    <w:uiPriority w:val="99"/>
    <w:qFormat/>
    <w:rsid w:val="00024747"/>
    <w:rPr>
      <w:rFonts w:ascii="Courier New" w:eastAsia="Times New Roman" w:hAnsi="Courier New" w:cs="Courier New"/>
      <w:color w:val="00000A"/>
      <w:sz w:val="22"/>
      <w:szCs w:val="20"/>
      <w:lang w:eastAsia="ru-RU"/>
    </w:rPr>
  </w:style>
  <w:style w:type="paragraph" w:customStyle="1" w:styleId="231">
    <w:name w:val="Основной текст с отступом 23"/>
    <w:basedOn w:val="1ff7"/>
    <w:qFormat/>
    <w:rsid w:val="00024747"/>
    <w:pPr>
      <w:spacing w:line="240" w:lineRule="auto"/>
      <w:ind w:firstLine="709"/>
    </w:pPr>
    <w:rPr>
      <w:rFonts w:cs="Tahoma"/>
      <w:color w:val="000000"/>
      <w:sz w:val="28"/>
      <w:szCs w:val="24"/>
      <w:lang w:val="en-US"/>
    </w:rPr>
  </w:style>
  <w:style w:type="paragraph" w:customStyle="1" w:styleId="218">
    <w:name w:val="Основной текст 21"/>
    <w:basedOn w:val="1ff7"/>
    <w:qFormat/>
    <w:rsid w:val="00024747"/>
    <w:pPr>
      <w:spacing w:line="240" w:lineRule="auto"/>
    </w:pPr>
    <w:rPr>
      <w:sz w:val="28"/>
    </w:rPr>
  </w:style>
  <w:style w:type="paragraph" w:styleId="affffff3">
    <w:name w:val="Date"/>
    <w:basedOn w:val="1ff7"/>
    <w:uiPriority w:val="99"/>
    <w:qFormat/>
    <w:rsid w:val="00024747"/>
    <w:pPr>
      <w:spacing w:after="60" w:line="240" w:lineRule="auto"/>
    </w:pPr>
    <w:rPr>
      <w:sz w:val="24"/>
    </w:rPr>
  </w:style>
  <w:style w:type="paragraph" w:customStyle="1" w:styleId="322">
    <w:name w:val="Основной текст с отступом 32"/>
    <w:basedOn w:val="1ff7"/>
    <w:qFormat/>
    <w:rsid w:val="00024747"/>
    <w:pPr>
      <w:spacing w:line="240" w:lineRule="auto"/>
      <w:ind w:firstLine="567"/>
    </w:pPr>
    <w:rPr>
      <w:sz w:val="24"/>
      <w:szCs w:val="24"/>
      <w:lang w:eastAsia="ar-SA"/>
    </w:rPr>
  </w:style>
  <w:style w:type="paragraph" w:customStyle="1" w:styleId="affffff4">
    <w:name w:val="Знак Знак Знак Знак Знак Знак Знак Знак Знак Знак Знак Знак Знак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2f2">
    <w:name w:val="Текст_бюл2"/>
    <w:basedOn w:val="1ff7"/>
    <w:qFormat/>
    <w:rsid w:val="00024747"/>
    <w:pPr>
      <w:keepNext/>
      <w:spacing w:line="240" w:lineRule="auto"/>
    </w:pPr>
    <w:rPr>
      <w:rFonts w:eastAsia="MS Mincho"/>
      <w:sz w:val="24"/>
      <w:szCs w:val="24"/>
    </w:rPr>
  </w:style>
  <w:style w:type="paragraph" w:styleId="HTML3">
    <w:name w:val="HTML Address"/>
    <w:basedOn w:val="1ff7"/>
    <w:uiPriority w:val="99"/>
    <w:qFormat/>
    <w:rsid w:val="00024747"/>
    <w:pPr>
      <w:spacing w:after="60" w:line="240" w:lineRule="auto"/>
    </w:pPr>
    <w:rPr>
      <w:i/>
      <w:iCs/>
      <w:sz w:val="24"/>
      <w:szCs w:val="24"/>
    </w:rPr>
  </w:style>
  <w:style w:type="paragraph" w:customStyle="1" w:styleId="Style17">
    <w:name w:val="Style17"/>
    <w:basedOn w:val="1ff7"/>
    <w:qFormat/>
    <w:rsid w:val="00024747"/>
    <w:pPr>
      <w:spacing w:line="240" w:lineRule="auto"/>
    </w:pPr>
    <w:rPr>
      <w:sz w:val="24"/>
      <w:szCs w:val="24"/>
    </w:rPr>
  </w:style>
  <w:style w:type="paragraph" w:customStyle="1" w:styleId="Style14">
    <w:name w:val="Style14"/>
    <w:basedOn w:val="1ff7"/>
    <w:qFormat/>
    <w:rsid w:val="00024747"/>
    <w:pPr>
      <w:spacing w:line="276" w:lineRule="exact"/>
      <w:ind w:firstLine="722"/>
    </w:pPr>
    <w:rPr>
      <w:sz w:val="24"/>
      <w:szCs w:val="24"/>
    </w:rPr>
  </w:style>
  <w:style w:type="paragraph" w:customStyle="1" w:styleId="Style15">
    <w:name w:val="Style15"/>
    <w:basedOn w:val="1ff7"/>
    <w:qFormat/>
    <w:rsid w:val="00024747"/>
    <w:pPr>
      <w:spacing w:line="276" w:lineRule="exact"/>
      <w:ind w:firstLine="720"/>
    </w:pPr>
    <w:rPr>
      <w:sz w:val="24"/>
      <w:szCs w:val="24"/>
    </w:rPr>
  </w:style>
  <w:style w:type="paragraph" w:customStyle="1" w:styleId="Style16">
    <w:name w:val="Style16"/>
    <w:basedOn w:val="1ff7"/>
    <w:qFormat/>
    <w:rsid w:val="00024747"/>
    <w:pPr>
      <w:spacing w:line="272" w:lineRule="exact"/>
      <w:ind w:firstLine="722"/>
    </w:pPr>
    <w:rPr>
      <w:sz w:val="24"/>
      <w:szCs w:val="24"/>
    </w:rPr>
  </w:style>
  <w:style w:type="paragraph" w:customStyle="1" w:styleId="Style18">
    <w:name w:val="Style18"/>
    <w:basedOn w:val="1ff7"/>
    <w:qFormat/>
    <w:rsid w:val="00024747"/>
    <w:pPr>
      <w:spacing w:line="270" w:lineRule="exact"/>
      <w:ind w:firstLine="732"/>
    </w:pPr>
    <w:rPr>
      <w:sz w:val="24"/>
      <w:szCs w:val="24"/>
    </w:rPr>
  </w:style>
  <w:style w:type="paragraph" w:customStyle="1" w:styleId="2110">
    <w:name w:val="Основной текст 211"/>
    <w:basedOn w:val="1ff7"/>
    <w:uiPriority w:val="99"/>
    <w:qFormat/>
    <w:rsid w:val="00024747"/>
    <w:pPr>
      <w:spacing w:line="360" w:lineRule="atLeast"/>
      <w:ind w:left="567" w:hanging="567"/>
    </w:pPr>
    <w:rPr>
      <w:sz w:val="24"/>
      <w:szCs w:val="24"/>
      <w:lang w:eastAsia="ar-SA"/>
    </w:rPr>
  </w:style>
  <w:style w:type="paragraph" w:customStyle="1" w:styleId="ListParagraph1">
    <w:name w:val="List Paragraph1"/>
    <w:qFormat/>
    <w:rsid w:val="00024747"/>
    <w:pPr>
      <w:ind w:left="720"/>
    </w:pPr>
    <w:rPr>
      <w:rFonts w:ascii="Times New Roman" w:eastAsia="ヒラギノ角ゴ Pro W3" w:hAnsi="Times New Roman" w:cs="Times New Roman"/>
      <w:color w:val="000000"/>
      <w:sz w:val="24"/>
      <w:szCs w:val="20"/>
      <w:lang w:val="en-US"/>
    </w:rPr>
  </w:style>
  <w:style w:type="paragraph" w:styleId="2f3">
    <w:name w:val="List Bullet 2"/>
    <w:basedOn w:val="1ff7"/>
    <w:autoRedefine/>
    <w:qFormat/>
    <w:rsid w:val="00024747"/>
    <w:pPr>
      <w:spacing w:after="60" w:line="240" w:lineRule="auto"/>
    </w:pPr>
    <w:rPr>
      <w:sz w:val="24"/>
    </w:rPr>
  </w:style>
  <w:style w:type="paragraph" w:customStyle="1" w:styleId="affffff5">
    <w:name w:val="ОСНОВНОЙ ТЕКСТ"/>
    <w:basedOn w:val="afffff8"/>
    <w:autoRedefine/>
    <w:qFormat/>
    <w:rsid w:val="00024747"/>
    <w:pPr>
      <w:spacing w:before="60" w:after="0" w:line="240" w:lineRule="auto"/>
      <w:ind w:left="0"/>
    </w:pPr>
    <w:rPr>
      <w:iCs/>
    </w:rPr>
  </w:style>
  <w:style w:type="paragraph" w:customStyle="1" w:styleId="affffff6">
    <w:name w:val="Перечисление"/>
    <w:basedOn w:val="1ff7"/>
    <w:qFormat/>
    <w:rsid w:val="00024747"/>
    <w:pPr>
      <w:tabs>
        <w:tab w:val="left" w:pos="360"/>
      </w:tabs>
      <w:spacing w:line="240" w:lineRule="auto"/>
      <w:ind w:left="360" w:hanging="360"/>
    </w:pPr>
    <w:rPr>
      <w:sz w:val="28"/>
    </w:rPr>
  </w:style>
  <w:style w:type="paragraph" w:customStyle="1" w:styleId="2f4">
    <w:name w:val="Основной текст2"/>
    <w:basedOn w:val="1ff7"/>
    <w:qFormat/>
    <w:rsid w:val="00024747"/>
    <w:pPr>
      <w:spacing w:line="360" w:lineRule="auto"/>
    </w:pPr>
    <w:rPr>
      <w:sz w:val="28"/>
    </w:rPr>
  </w:style>
  <w:style w:type="paragraph" w:customStyle="1" w:styleId="affffff7">
    <w:name w:val="Прижатый влево"/>
    <w:basedOn w:val="1ff7"/>
    <w:uiPriority w:val="99"/>
    <w:qFormat/>
    <w:rsid w:val="00024747"/>
    <w:pPr>
      <w:spacing w:line="240" w:lineRule="auto"/>
    </w:pPr>
    <w:rPr>
      <w:rFonts w:ascii="Arial" w:hAnsi="Arial" w:cs="Arial"/>
      <w:sz w:val="24"/>
      <w:szCs w:val="24"/>
    </w:rPr>
  </w:style>
  <w:style w:type="paragraph" w:customStyle="1" w:styleId="3d">
    <w:name w:val="Стиль3 Знак Знак"/>
    <w:basedOn w:val="2f"/>
    <w:qFormat/>
    <w:rsid w:val="00024747"/>
    <w:pPr>
      <w:tabs>
        <w:tab w:val="left" w:pos="227"/>
      </w:tabs>
      <w:spacing w:after="0" w:line="240" w:lineRule="auto"/>
      <w:ind w:left="0" w:firstLine="0"/>
    </w:pPr>
    <w:rPr>
      <w:rFonts w:asciiTheme="minorHAnsi" w:hAnsiTheme="minorHAnsi" w:cstheme="minorBidi"/>
      <w:szCs w:val="22"/>
    </w:rPr>
  </w:style>
  <w:style w:type="paragraph" w:customStyle="1" w:styleId="affffff8">
    <w:name w:val="Нормальный (таблица)"/>
    <w:basedOn w:val="1ff7"/>
    <w:qFormat/>
    <w:rsid w:val="00024747"/>
    <w:pPr>
      <w:spacing w:line="240" w:lineRule="auto"/>
    </w:pPr>
    <w:rPr>
      <w:rFonts w:ascii="Arial" w:hAnsi="Arial"/>
      <w:sz w:val="24"/>
      <w:szCs w:val="24"/>
    </w:rPr>
  </w:style>
  <w:style w:type="paragraph" w:customStyle="1" w:styleId="affffff9">
    <w:name w:val="Текст пункта"/>
    <w:uiPriority w:val="99"/>
    <w:qFormat/>
    <w:rsid w:val="00024747"/>
    <w:pPr>
      <w:spacing w:after="120"/>
      <w:ind w:firstLine="454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phlistitemized2">
    <w:name w:val="ph_list_itemized_2"/>
    <w:basedOn w:val="1ff7"/>
    <w:uiPriority w:val="99"/>
    <w:qFormat/>
    <w:rsid w:val="00024747"/>
    <w:pPr>
      <w:spacing w:line="360" w:lineRule="auto"/>
      <w:ind w:right="170"/>
    </w:pPr>
    <w:rPr>
      <w:sz w:val="24"/>
    </w:rPr>
  </w:style>
  <w:style w:type="paragraph" w:customStyle="1" w:styleId="phbase0">
    <w:name w:val="ph_base"/>
    <w:uiPriority w:val="99"/>
    <w:qFormat/>
    <w:rsid w:val="00024747"/>
    <w:pPr>
      <w:spacing w:line="360" w:lineRule="auto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customStyle="1" w:styleId="phadditiontitle1">
    <w:name w:val="ph_addition_title_1"/>
    <w:basedOn w:val="phbase0"/>
    <w:uiPriority w:val="99"/>
    <w:qFormat/>
    <w:rsid w:val="00024747"/>
    <w:pPr>
      <w:keepNext/>
      <w:keepLines/>
      <w:pageBreakBefore/>
      <w:spacing w:before="360" w:after="360"/>
      <w:jc w:val="center"/>
      <w:outlineLvl w:val="0"/>
    </w:pPr>
    <w:rPr>
      <w:b/>
      <w:sz w:val="28"/>
      <w:szCs w:val="28"/>
    </w:rPr>
  </w:style>
  <w:style w:type="paragraph" w:customStyle="1" w:styleId="phadditiontitle2">
    <w:name w:val="ph_addition_title_2"/>
    <w:basedOn w:val="phbase0"/>
    <w:uiPriority w:val="99"/>
    <w:qFormat/>
    <w:rsid w:val="00024747"/>
    <w:pPr>
      <w:keepNext/>
      <w:keepLines/>
      <w:spacing w:before="360" w:after="360"/>
      <w:outlineLvl w:val="1"/>
    </w:pPr>
    <w:rPr>
      <w:b/>
      <w:szCs w:val="24"/>
    </w:rPr>
  </w:style>
  <w:style w:type="paragraph" w:customStyle="1" w:styleId="phadditiontitle3">
    <w:name w:val="ph_addition_title_3"/>
    <w:basedOn w:val="phbase0"/>
    <w:uiPriority w:val="99"/>
    <w:qFormat/>
    <w:rsid w:val="00024747"/>
    <w:pPr>
      <w:keepNext/>
      <w:keepLines/>
      <w:spacing w:before="240" w:after="240"/>
      <w:outlineLvl w:val="2"/>
    </w:pPr>
    <w:rPr>
      <w:b/>
      <w:sz w:val="22"/>
      <w:szCs w:val="22"/>
    </w:rPr>
  </w:style>
  <w:style w:type="paragraph" w:customStyle="1" w:styleId="phbibliography">
    <w:name w:val="ph_bibliography"/>
    <w:basedOn w:val="phbase0"/>
    <w:uiPriority w:val="99"/>
    <w:qFormat/>
    <w:rsid w:val="00024747"/>
    <w:pPr>
      <w:spacing w:before="60" w:after="60" w:line="240" w:lineRule="auto"/>
    </w:pPr>
    <w:rPr>
      <w:rFonts w:cs="Arial"/>
      <w:bCs/>
      <w:szCs w:val="28"/>
    </w:rPr>
  </w:style>
  <w:style w:type="paragraph" w:customStyle="1" w:styleId="phcolontituldown">
    <w:name w:val="ph_colontituldown"/>
    <w:basedOn w:val="phbase0"/>
    <w:uiPriority w:val="99"/>
    <w:qFormat/>
    <w:rsid w:val="00024747"/>
    <w:pPr>
      <w:pBdr>
        <w:top w:val="single" w:sz="4" w:space="1" w:color="00000A"/>
      </w:pBdr>
      <w:tabs>
        <w:tab w:val="right" w:pos="9497"/>
        <w:tab w:val="right" w:pos="14459"/>
      </w:tabs>
      <w:spacing w:before="20" w:after="120"/>
      <w:jc w:val="center"/>
    </w:pPr>
    <w:rPr>
      <w:sz w:val="20"/>
    </w:rPr>
  </w:style>
  <w:style w:type="paragraph" w:customStyle="1" w:styleId="phcolontitulup">
    <w:name w:val="ph_colontitulup"/>
    <w:basedOn w:val="phbase0"/>
    <w:uiPriority w:val="99"/>
    <w:qFormat/>
    <w:rsid w:val="00024747"/>
    <w:pPr>
      <w:pBdr>
        <w:bottom w:val="single" w:sz="4" w:space="1" w:color="00000A"/>
      </w:pBdr>
      <w:tabs>
        <w:tab w:val="right" w:pos="14600"/>
      </w:tabs>
      <w:spacing w:before="20" w:after="120"/>
      <w:jc w:val="center"/>
    </w:pPr>
    <w:rPr>
      <w:sz w:val="20"/>
    </w:rPr>
  </w:style>
  <w:style w:type="paragraph" w:customStyle="1" w:styleId="phcomment0">
    <w:name w:val="ph_comment"/>
    <w:basedOn w:val="phbase0"/>
    <w:uiPriority w:val="99"/>
    <w:qFormat/>
    <w:rsid w:val="00024747"/>
    <w:pPr>
      <w:ind w:firstLine="720"/>
    </w:pPr>
    <w:rPr>
      <w:vanish/>
      <w:color w:val="0000FF"/>
    </w:rPr>
  </w:style>
  <w:style w:type="paragraph" w:customStyle="1" w:styleId="phconfirmlist">
    <w:name w:val="ph_confirmlist"/>
    <w:basedOn w:val="phbase0"/>
    <w:uiPriority w:val="99"/>
    <w:qFormat/>
    <w:rsid w:val="00024747"/>
    <w:pPr>
      <w:spacing w:before="20" w:after="120"/>
      <w:jc w:val="center"/>
    </w:pPr>
    <w:rPr>
      <w:b/>
      <w:caps/>
      <w:sz w:val="28"/>
      <w:szCs w:val="28"/>
    </w:rPr>
  </w:style>
  <w:style w:type="paragraph" w:customStyle="1" w:styleId="phconfirmstamp">
    <w:name w:val="ph_confirmstamp"/>
    <w:basedOn w:val="phbase0"/>
    <w:uiPriority w:val="99"/>
    <w:qFormat/>
    <w:rsid w:val="00024747"/>
    <w:pPr>
      <w:spacing w:before="20" w:after="120" w:line="240" w:lineRule="auto"/>
      <w:jc w:val="left"/>
    </w:pPr>
  </w:style>
  <w:style w:type="paragraph" w:customStyle="1" w:styleId="phconfirmstampstamp">
    <w:name w:val="ph_confirmstamp_stamp"/>
    <w:basedOn w:val="phconfirmstamp"/>
    <w:uiPriority w:val="99"/>
    <w:qFormat/>
    <w:rsid w:val="00024747"/>
  </w:style>
  <w:style w:type="paragraph" w:customStyle="1" w:styleId="phconfirmstamptitle">
    <w:name w:val="ph_confirmstamp_title"/>
    <w:basedOn w:val="phconfirmstamp"/>
    <w:uiPriority w:val="99"/>
    <w:qFormat/>
    <w:rsid w:val="00024747"/>
    <w:rPr>
      <w:caps/>
      <w:szCs w:val="24"/>
    </w:rPr>
  </w:style>
  <w:style w:type="paragraph" w:customStyle="1" w:styleId="phcontent0">
    <w:name w:val="ph_content"/>
    <w:basedOn w:val="phbase0"/>
    <w:uiPriority w:val="99"/>
    <w:qFormat/>
    <w:rsid w:val="00024747"/>
    <w:pPr>
      <w:keepNext/>
      <w:keepLines/>
      <w:pageBreakBefore/>
      <w:tabs>
        <w:tab w:val="left" w:pos="1134"/>
        <w:tab w:val="left" w:pos="1440"/>
        <w:tab w:val="left" w:pos="1797"/>
      </w:tabs>
      <w:spacing w:before="360" w:after="360"/>
      <w:jc w:val="center"/>
    </w:pPr>
    <w:rPr>
      <w:rFonts w:cs="Arial"/>
      <w:b/>
      <w:bCs/>
      <w:sz w:val="28"/>
      <w:szCs w:val="28"/>
    </w:rPr>
  </w:style>
  <w:style w:type="paragraph" w:customStyle="1" w:styleId="phexample">
    <w:name w:val="ph_example"/>
    <w:basedOn w:val="phbase0"/>
    <w:uiPriority w:val="99"/>
    <w:qFormat/>
    <w:rsid w:val="00024747"/>
    <w:pPr>
      <w:spacing w:before="20" w:after="120"/>
    </w:pPr>
    <w:rPr>
      <w:b/>
      <w:i/>
      <w:sz w:val="20"/>
    </w:rPr>
  </w:style>
  <w:style w:type="paragraph" w:customStyle="1" w:styleId="phfigure">
    <w:name w:val="ph_figure"/>
    <w:basedOn w:val="phbase0"/>
    <w:uiPriority w:val="99"/>
    <w:qFormat/>
    <w:rsid w:val="00024747"/>
    <w:pPr>
      <w:spacing w:before="20" w:after="120"/>
      <w:jc w:val="center"/>
    </w:pPr>
  </w:style>
  <w:style w:type="paragraph" w:customStyle="1" w:styleId="phfiguregraphic">
    <w:name w:val="ph_figure_graphic"/>
    <w:basedOn w:val="phfigure"/>
    <w:uiPriority w:val="99"/>
    <w:qFormat/>
    <w:rsid w:val="00024747"/>
    <w:pPr>
      <w:keepNext/>
      <w:spacing w:before="120"/>
    </w:pPr>
  </w:style>
  <w:style w:type="paragraph" w:customStyle="1" w:styleId="phfiguretitle">
    <w:name w:val="ph_figure_title"/>
    <w:basedOn w:val="phfigure"/>
    <w:uiPriority w:val="99"/>
    <w:qFormat/>
    <w:rsid w:val="00024747"/>
    <w:pPr>
      <w:keepLines/>
      <w:spacing w:before="120"/>
    </w:pPr>
    <w:rPr>
      <w:rFonts w:cs="Arial"/>
    </w:rPr>
  </w:style>
  <w:style w:type="paragraph" w:customStyle="1" w:styleId="phfootnote0">
    <w:name w:val="ph_footnote"/>
    <w:basedOn w:val="phbase0"/>
    <w:uiPriority w:val="99"/>
    <w:qFormat/>
    <w:rsid w:val="00024747"/>
    <w:pPr>
      <w:widowControl w:val="0"/>
    </w:pPr>
    <w:rPr>
      <w:sz w:val="18"/>
    </w:rPr>
  </w:style>
  <w:style w:type="paragraph" w:customStyle="1" w:styleId="phinset">
    <w:name w:val="ph_inset"/>
    <w:uiPriority w:val="99"/>
    <w:qFormat/>
    <w:rsid w:val="00024747"/>
    <w:pPr>
      <w:widowControl w:val="0"/>
    </w:pPr>
    <w:rPr>
      <w:rFonts w:ascii="Calibri" w:eastAsia="Calibri" w:hAnsi="Calibri"/>
      <w:color w:val="00000A"/>
      <w:sz w:val="22"/>
    </w:rPr>
  </w:style>
  <w:style w:type="paragraph" w:customStyle="1" w:styleId="phinsetcaution">
    <w:name w:val="ph_inset_caution"/>
    <w:basedOn w:val="phinset"/>
    <w:uiPriority w:val="99"/>
    <w:qFormat/>
    <w:rsid w:val="00024747"/>
    <w:pPr>
      <w:keepLines/>
    </w:pPr>
  </w:style>
  <w:style w:type="paragraph" w:customStyle="1" w:styleId="phinsetnote">
    <w:name w:val="ph_inset_note"/>
    <w:basedOn w:val="phinset"/>
    <w:uiPriority w:val="99"/>
    <w:qFormat/>
    <w:rsid w:val="00024747"/>
    <w:pPr>
      <w:keepLines/>
    </w:pPr>
  </w:style>
  <w:style w:type="paragraph" w:customStyle="1" w:styleId="phinsettitle">
    <w:name w:val="ph_inset_title"/>
    <w:basedOn w:val="phinset"/>
    <w:uiPriority w:val="99"/>
    <w:qFormat/>
    <w:rsid w:val="00024747"/>
    <w:pPr>
      <w:keepNext/>
    </w:pPr>
    <w:rPr>
      <w:caps/>
      <w:szCs w:val="24"/>
    </w:rPr>
  </w:style>
  <w:style w:type="paragraph" w:customStyle="1" w:styleId="phinsetwarning">
    <w:name w:val="ph_inset_warning"/>
    <w:basedOn w:val="phinset"/>
    <w:uiPriority w:val="99"/>
    <w:qFormat/>
    <w:rsid w:val="00024747"/>
    <w:pPr>
      <w:keepLines/>
    </w:pPr>
  </w:style>
  <w:style w:type="paragraph" w:customStyle="1" w:styleId="phlistitemized10">
    <w:name w:val="ph_list_itemized_1"/>
    <w:qFormat/>
    <w:rsid w:val="00024747"/>
    <w:pPr>
      <w:widowControl w:val="0"/>
      <w:tabs>
        <w:tab w:val="left" w:pos="360"/>
        <w:tab w:val="left" w:pos="1755"/>
        <w:tab w:val="left" w:pos="1789"/>
      </w:tabs>
      <w:ind w:left="1712" w:hanging="283"/>
    </w:pPr>
    <w:rPr>
      <w:rFonts w:ascii="Calibri" w:eastAsia="Calibri" w:hAnsi="Calibri"/>
      <w:color w:val="00000A"/>
      <w:sz w:val="22"/>
    </w:rPr>
  </w:style>
  <w:style w:type="paragraph" w:customStyle="1" w:styleId="phlistitemizedtitle0">
    <w:name w:val="ph_list_itemized_title"/>
    <w:uiPriority w:val="99"/>
    <w:qFormat/>
    <w:rsid w:val="00024747"/>
    <w:pPr>
      <w:keepNext/>
      <w:widowControl w:val="0"/>
    </w:pPr>
    <w:rPr>
      <w:rFonts w:ascii="Calibri" w:eastAsia="Calibri" w:hAnsi="Calibri"/>
      <w:color w:val="00000A"/>
      <w:sz w:val="22"/>
    </w:rPr>
  </w:style>
  <w:style w:type="paragraph" w:customStyle="1" w:styleId="phlistordered1">
    <w:name w:val="ph_list_ordered_1"/>
    <w:uiPriority w:val="99"/>
    <w:qFormat/>
    <w:rsid w:val="00024747"/>
    <w:pPr>
      <w:widowControl w:val="0"/>
      <w:tabs>
        <w:tab w:val="left" w:pos="0"/>
        <w:tab w:val="left" w:pos="360"/>
        <w:tab w:val="left" w:pos="643"/>
      </w:tabs>
      <w:ind w:left="643"/>
    </w:pPr>
    <w:rPr>
      <w:rFonts w:ascii="Calibri" w:eastAsia="Calibri" w:hAnsi="Calibri"/>
      <w:color w:val="00000A"/>
      <w:sz w:val="22"/>
    </w:rPr>
  </w:style>
  <w:style w:type="paragraph" w:customStyle="1" w:styleId="phlistordered2">
    <w:name w:val="ph_list_ordered_2"/>
    <w:uiPriority w:val="99"/>
    <w:qFormat/>
    <w:rsid w:val="00024747"/>
    <w:pPr>
      <w:widowControl w:val="0"/>
      <w:tabs>
        <w:tab w:val="left" w:pos="360"/>
        <w:tab w:val="left" w:pos="720"/>
      </w:tabs>
      <w:ind w:left="720" w:hanging="720"/>
    </w:pPr>
    <w:rPr>
      <w:rFonts w:ascii="Calibri" w:eastAsia="Calibri" w:hAnsi="Calibri"/>
      <w:color w:val="00000A"/>
      <w:sz w:val="22"/>
    </w:rPr>
  </w:style>
  <w:style w:type="paragraph" w:customStyle="1" w:styleId="phlistorderedtitle">
    <w:name w:val="ph_list_ordered_title"/>
    <w:uiPriority w:val="99"/>
    <w:qFormat/>
    <w:rsid w:val="00024747"/>
    <w:pPr>
      <w:keepNext/>
      <w:widowControl w:val="0"/>
    </w:pPr>
    <w:rPr>
      <w:rFonts w:ascii="Calibri" w:eastAsia="Calibri" w:hAnsi="Calibri"/>
      <w:color w:val="00000A"/>
      <w:sz w:val="22"/>
    </w:rPr>
  </w:style>
  <w:style w:type="paragraph" w:customStyle="1" w:styleId="phnormal1">
    <w:name w:val="ph_normal"/>
    <w:basedOn w:val="phbase0"/>
    <w:uiPriority w:val="99"/>
    <w:qFormat/>
    <w:rsid w:val="00024747"/>
    <w:pPr>
      <w:ind w:right="170" w:firstLine="720"/>
    </w:pPr>
  </w:style>
  <w:style w:type="paragraph" w:customStyle="1" w:styleId="phstamp">
    <w:name w:val="ph_stamp"/>
    <w:basedOn w:val="phbase0"/>
    <w:uiPriority w:val="99"/>
    <w:qFormat/>
    <w:rsid w:val="00024747"/>
    <w:pPr>
      <w:spacing w:before="20" w:after="20"/>
    </w:pPr>
    <w:rPr>
      <w:sz w:val="16"/>
    </w:rPr>
  </w:style>
  <w:style w:type="paragraph" w:customStyle="1" w:styleId="phstampcenter">
    <w:name w:val="ph_stamp_center"/>
    <w:basedOn w:val="phstamp"/>
    <w:uiPriority w:val="99"/>
    <w:qFormat/>
    <w:locked/>
    <w:rsid w:val="00024747"/>
    <w:pPr>
      <w:tabs>
        <w:tab w:val="left" w:pos="284"/>
      </w:tabs>
      <w:spacing w:before="0" w:after="0"/>
      <w:jc w:val="center"/>
    </w:pPr>
    <w:rPr>
      <w:sz w:val="18"/>
      <w:szCs w:val="18"/>
    </w:rPr>
  </w:style>
  <w:style w:type="paragraph" w:customStyle="1" w:styleId="phstampcenteritalic0">
    <w:name w:val="ph_stamp_center_italic"/>
    <w:basedOn w:val="phstamp"/>
    <w:uiPriority w:val="99"/>
    <w:qFormat/>
    <w:rsid w:val="00024747"/>
    <w:pPr>
      <w:jc w:val="center"/>
    </w:pPr>
    <w:rPr>
      <w:bCs/>
      <w:i/>
    </w:rPr>
  </w:style>
  <w:style w:type="paragraph" w:customStyle="1" w:styleId="phstampitalic0">
    <w:name w:val="ph_stamp_italic"/>
    <w:basedOn w:val="phstamp"/>
    <w:uiPriority w:val="99"/>
    <w:qFormat/>
    <w:rsid w:val="00024747"/>
    <w:pPr>
      <w:ind w:left="57"/>
    </w:pPr>
    <w:rPr>
      <w:i/>
    </w:rPr>
  </w:style>
  <w:style w:type="paragraph" w:customStyle="1" w:styleId="phtablecell">
    <w:name w:val="ph_table_cell"/>
    <w:basedOn w:val="phbase0"/>
    <w:uiPriority w:val="99"/>
    <w:qFormat/>
    <w:rsid w:val="00024747"/>
    <w:pPr>
      <w:spacing w:before="20" w:line="240" w:lineRule="auto"/>
    </w:pPr>
    <w:rPr>
      <w:rFonts w:cs="Arial"/>
      <w:bCs/>
      <w:sz w:val="20"/>
    </w:rPr>
  </w:style>
  <w:style w:type="paragraph" w:customStyle="1" w:styleId="phtablecellcenter">
    <w:name w:val="ph_table_cellcenter"/>
    <w:basedOn w:val="phtablecell"/>
    <w:uiPriority w:val="99"/>
    <w:qFormat/>
    <w:rsid w:val="00024747"/>
    <w:pPr>
      <w:jc w:val="center"/>
    </w:pPr>
  </w:style>
  <w:style w:type="paragraph" w:customStyle="1" w:styleId="phtablecellleft">
    <w:name w:val="ph_table_cellleft"/>
    <w:basedOn w:val="phtablecell"/>
    <w:uiPriority w:val="99"/>
    <w:qFormat/>
    <w:rsid w:val="00024747"/>
    <w:pPr>
      <w:jc w:val="left"/>
    </w:pPr>
  </w:style>
  <w:style w:type="paragraph" w:customStyle="1" w:styleId="phtablecolcaption">
    <w:name w:val="ph_table_colcaption"/>
    <w:basedOn w:val="phtablecell"/>
    <w:uiPriority w:val="99"/>
    <w:qFormat/>
    <w:rsid w:val="00024747"/>
    <w:pPr>
      <w:keepNext/>
      <w:keepLines/>
      <w:spacing w:before="120" w:after="120"/>
      <w:jc w:val="center"/>
    </w:pPr>
    <w:rPr>
      <w:b/>
    </w:rPr>
  </w:style>
  <w:style w:type="paragraph" w:customStyle="1" w:styleId="phtabletitle">
    <w:name w:val="ph_table_title"/>
    <w:basedOn w:val="phbase0"/>
    <w:uiPriority w:val="99"/>
    <w:qFormat/>
    <w:rsid w:val="00024747"/>
    <w:pPr>
      <w:keepNext/>
      <w:spacing w:before="20" w:after="120"/>
    </w:pPr>
    <w:rPr>
      <w:szCs w:val="24"/>
    </w:rPr>
  </w:style>
  <w:style w:type="paragraph" w:customStyle="1" w:styleId="phtitlevoid0">
    <w:name w:val="ph_title_void"/>
    <w:basedOn w:val="phbase0"/>
    <w:uiPriority w:val="99"/>
    <w:qFormat/>
    <w:rsid w:val="00024747"/>
    <w:pPr>
      <w:keepNext/>
      <w:keepLines/>
      <w:pageBreakBefore/>
      <w:spacing w:before="360" w:after="360"/>
      <w:jc w:val="center"/>
    </w:pPr>
    <w:rPr>
      <w:rFonts w:cs="Arial"/>
      <w:b/>
      <w:bCs/>
      <w:sz w:val="28"/>
      <w:szCs w:val="28"/>
    </w:rPr>
  </w:style>
  <w:style w:type="paragraph" w:customStyle="1" w:styleId="phtitlepage">
    <w:name w:val="ph_titlepage"/>
    <w:basedOn w:val="phbase0"/>
    <w:uiPriority w:val="99"/>
    <w:qFormat/>
    <w:rsid w:val="00024747"/>
    <w:pPr>
      <w:spacing w:after="120"/>
      <w:jc w:val="center"/>
    </w:pPr>
    <w:rPr>
      <w:rFonts w:cs="Arial"/>
      <w:szCs w:val="28"/>
      <w:lang w:eastAsia="en-US"/>
    </w:rPr>
  </w:style>
  <w:style w:type="paragraph" w:customStyle="1" w:styleId="phtitlepagecode">
    <w:name w:val="ph_titlepage_code"/>
    <w:basedOn w:val="phtitlepage"/>
    <w:uiPriority w:val="99"/>
    <w:qFormat/>
    <w:rsid w:val="00024747"/>
    <w:pPr>
      <w:spacing w:after="240"/>
    </w:pPr>
    <w:rPr>
      <w:b/>
      <w:sz w:val="26"/>
    </w:rPr>
  </w:style>
  <w:style w:type="paragraph" w:customStyle="1" w:styleId="phtitlepageconfirmstamp">
    <w:name w:val="ph_titlepage_confirmstamp"/>
    <w:basedOn w:val="phbase0"/>
    <w:autoRedefine/>
    <w:uiPriority w:val="99"/>
    <w:qFormat/>
    <w:rsid w:val="00024747"/>
    <w:pPr>
      <w:spacing w:before="60" w:after="60"/>
    </w:pPr>
    <w:rPr>
      <w:color w:val="000000"/>
      <w:szCs w:val="24"/>
    </w:rPr>
  </w:style>
  <w:style w:type="paragraph" w:customStyle="1" w:styleId="phtitlepagecustomer">
    <w:name w:val="ph_titlepage_customer"/>
    <w:basedOn w:val="phtitlepage"/>
    <w:uiPriority w:val="99"/>
    <w:qFormat/>
    <w:rsid w:val="00024747"/>
    <w:pPr>
      <w:spacing w:before="240"/>
    </w:pPr>
    <w:rPr>
      <w:b/>
      <w:sz w:val="26"/>
    </w:rPr>
  </w:style>
  <w:style w:type="paragraph" w:customStyle="1" w:styleId="phtitlepagedocpart">
    <w:name w:val="ph_titlepage_docpart"/>
    <w:basedOn w:val="phtitlepage"/>
    <w:uiPriority w:val="99"/>
    <w:qFormat/>
    <w:rsid w:val="00024747"/>
    <w:rPr>
      <w:b/>
    </w:rPr>
  </w:style>
  <w:style w:type="paragraph" w:customStyle="1" w:styleId="phtitlepagedocument">
    <w:name w:val="ph_titlepage_document"/>
    <w:basedOn w:val="phtitlepage"/>
    <w:autoRedefine/>
    <w:uiPriority w:val="99"/>
    <w:qFormat/>
    <w:rsid w:val="00024747"/>
    <w:pPr>
      <w:spacing w:before="240"/>
    </w:pPr>
    <w:rPr>
      <w:b/>
      <w:sz w:val="26"/>
    </w:rPr>
  </w:style>
  <w:style w:type="paragraph" w:customStyle="1" w:styleId="phtitlepageother">
    <w:name w:val="ph_titlepage_other"/>
    <w:basedOn w:val="phtitlepage"/>
    <w:uiPriority w:val="99"/>
    <w:qFormat/>
    <w:rsid w:val="00024747"/>
  </w:style>
  <w:style w:type="paragraph" w:customStyle="1" w:styleId="phtitlepagesystemfull">
    <w:name w:val="ph_titlepage_system_full"/>
    <w:basedOn w:val="phtitlepage"/>
    <w:uiPriority w:val="99"/>
    <w:qFormat/>
    <w:rsid w:val="00024747"/>
    <w:rPr>
      <w:b/>
      <w:bCs/>
      <w:sz w:val="32"/>
      <w:szCs w:val="32"/>
    </w:rPr>
  </w:style>
  <w:style w:type="paragraph" w:customStyle="1" w:styleId="phtitlepagesystemshort">
    <w:name w:val="ph_titlepage_system_short"/>
    <w:basedOn w:val="phtitlepage"/>
    <w:uiPriority w:val="99"/>
    <w:qFormat/>
    <w:rsid w:val="00024747"/>
    <w:rPr>
      <w:b/>
      <w:sz w:val="32"/>
    </w:rPr>
  </w:style>
  <w:style w:type="paragraph" w:customStyle="1" w:styleId="613">
    <w:name w:val="Оглавление 61"/>
    <w:basedOn w:val="1ff7"/>
    <w:autoRedefine/>
    <w:uiPriority w:val="39"/>
    <w:qFormat/>
    <w:rsid w:val="00024747"/>
    <w:pPr>
      <w:spacing w:before="20" w:after="120" w:line="360" w:lineRule="auto"/>
      <w:ind w:left="1200"/>
    </w:pPr>
    <w:rPr>
      <w:sz w:val="24"/>
    </w:rPr>
  </w:style>
  <w:style w:type="paragraph" w:customStyle="1" w:styleId="712">
    <w:name w:val="Оглавление 71"/>
    <w:basedOn w:val="1ff7"/>
    <w:autoRedefine/>
    <w:uiPriority w:val="39"/>
    <w:qFormat/>
    <w:rsid w:val="00024747"/>
    <w:pPr>
      <w:spacing w:before="20" w:after="120" w:line="360" w:lineRule="auto"/>
      <w:ind w:left="1440"/>
    </w:pPr>
    <w:rPr>
      <w:sz w:val="24"/>
    </w:rPr>
  </w:style>
  <w:style w:type="paragraph" w:customStyle="1" w:styleId="811">
    <w:name w:val="Оглавление 81"/>
    <w:basedOn w:val="1ff7"/>
    <w:autoRedefine/>
    <w:uiPriority w:val="39"/>
    <w:qFormat/>
    <w:rsid w:val="00024747"/>
    <w:pPr>
      <w:spacing w:before="20" w:after="120" w:line="360" w:lineRule="auto"/>
      <w:ind w:left="1680"/>
    </w:pPr>
    <w:rPr>
      <w:sz w:val="24"/>
    </w:rPr>
  </w:style>
  <w:style w:type="paragraph" w:customStyle="1" w:styleId="911">
    <w:name w:val="Оглавление 91"/>
    <w:basedOn w:val="1ff7"/>
    <w:autoRedefine/>
    <w:uiPriority w:val="39"/>
    <w:qFormat/>
    <w:rsid w:val="00024747"/>
    <w:pPr>
      <w:spacing w:before="20" w:after="120" w:line="360" w:lineRule="auto"/>
      <w:ind w:left="1920"/>
    </w:pPr>
    <w:rPr>
      <w:sz w:val="24"/>
    </w:rPr>
  </w:style>
  <w:style w:type="paragraph" w:customStyle="1" w:styleId="phheader1withoutnum">
    <w:name w:val="ph_header_1_without_num"/>
    <w:basedOn w:val="113"/>
    <w:uiPriority w:val="99"/>
    <w:qFormat/>
    <w:rsid w:val="00024747"/>
    <w:pPr>
      <w:tabs>
        <w:tab w:val="left" w:pos="1276"/>
      </w:tabs>
      <w:spacing w:before="360" w:after="360" w:line="360" w:lineRule="auto"/>
      <w:ind w:left="720" w:right="170" w:firstLine="0"/>
    </w:pPr>
    <w:rPr>
      <w:rFonts w:eastAsia="Times New Roman"/>
      <w:sz w:val="28"/>
      <w:szCs w:val="28"/>
    </w:rPr>
  </w:style>
  <w:style w:type="paragraph" w:customStyle="1" w:styleId="phtablecolcaptionunderline">
    <w:name w:val="ph_table_colcaption_underline"/>
    <w:basedOn w:val="phtablecolcaption"/>
    <w:uiPriority w:val="99"/>
    <w:qFormat/>
    <w:rsid w:val="00024747"/>
    <w:rPr>
      <w:u w:val="single"/>
    </w:rPr>
  </w:style>
  <w:style w:type="paragraph" w:customStyle="1" w:styleId="phadditontype">
    <w:name w:val="ph_additon_type"/>
    <w:basedOn w:val="phbase0"/>
    <w:uiPriority w:val="99"/>
    <w:qFormat/>
    <w:rsid w:val="00024747"/>
    <w:pPr>
      <w:jc w:val="center"/>
    </w:pPr>
    <w:rPr>
      <w:i/>
    </w:rPr>
  </w:style>
  <w:style w:type="paragraph" w:customStyle="1" w:styleId="phstampleft">
    <w:name w:val="ph_stamp_left"/>
    <w:basedOn w:val="phstamp"/>
    <w:uiPriority w:val="99"/>
    <w:qFormat/>
    <w:rsid w:val="00024747"/>
    <w:pPr>
      <w:jc w:val="left"/>
    </w:pPr>
    <w:rPr>
      <w:sz w:val="18"/>
    </w:rPr>
  </w:style>
  <w:style w:type="paragraph" w:customStyle="1" w:styleId="affffffa">
    <w:name w:val="ТаблицаОсновной"/>
    <w:qFormat/>
    <w:rsid w:val="00024747"/>
    <w:pPr>
      <w:spacing w:before="20"/>
      <w:jc w:val="both"/>
    </w:pPr>
    <w:rPr>
      <w:rFonts w:ascii="Arial" w:eastAsia="Times New Roman" w:hAnsi="Arial" w:cs="Arial"/>
      <w:bCs/>
      <w:color w:val="00000A"/>
      <w:sz w:val="22"/>
      <w:szCs w:val="20"/>
      <w:lang w:eastAsia="ru-RU"/>
    </w:rPr>
  </w:style>
  <w:style w:type="paragraph" w:customStyle="1" w:styleId="affffffb">
    <w:name w:val="ТаблицаШапка"/>
    <w:basedOn w:val="affffffa"/>
    <w:qFormat/>
    <w:rsid w:val="00024747"/>
    <w:pPr>
      <w:keepNext/>
      <w:keepLines/>
      <w:spacing w:before="120" w:after="120"/>
      <w:jc w:val="center"/>
    </w:pPr>
    <w:rPr>
      <w:b/>
    </w:rPr>
  </w:style>
  <w:style w:type="paragraph" w:customStyle="1" w:styleId="1ffd">
    <w:name w:val="Маркированный_Уровень_1"/>
    <w:autoRedefine/>
    <w:qFormat/>
    <w:rsid w:val="00024747"/>
    <w:pPr>
      <w:tabs>
        <w:tab w:val="left" w:pos="1077"/>
      </w:tabs>
      <w:spacing w:before="80" w:line="360" w:lineRule="auto"/>
      <w:ind w:left="1077" w:hanging="357"/>
      <w:jc w:val="both"/>
    </w:pPr>
    <w:rPr>
      <w:rFonts w:ascii="Arial" w:eastAsia="Times New Roman" w:hAnsi="Arial" w:cs="Arial"/>
      <w:color w:val="00000A"/>
      <w:sz w:val="24"/>
      <w:szCs w:val="20"/>
    </w:rPr>
  </w:style>
  <w:style w:type="paragraph" w:customStyle="1" w:styleId="colontitulup0">
    <w:name w:val="МСС_colontitulup"/>
    <w:basedOn w:val="1ff7"/>
    <w:qFormat/>
    <w:rsid w:val="00024747"/>
    <w:pPr>
      <w:pBdr>
        <w:bottom w:val="single" w:sz="4" w:space="1" w:color="00000A"/>
      </w:pBdr>
      <w:tabs>
        <w:tab w:val="right" w:pos="14600"/>
      </w:tabs>
      <w:spacing w:before="20" w:after="120" w:line="360" w:lineRule="auto"/>
      <w:jc w:val="center"/>
    </w:pPr>
    <w:rPr>
      <w:sz w:val="24"/>
    </w:rPr>
  </w:style>
  <w:style w:type="paragraph" w:customStyle="1" w:styleId="stampleft0">
    <w:name w:val="МСС_stamp_left"/>
    <w:basedOn w:val="1ff7"/>
    <w:qFormat/>
    <w:rsid w:val="00024747"/>
    <w:pPr>
      <w:spacing w:before="20" w:after="20" w:line="360" w:lineRule="auto"/>
    </w:pPr>
    <w:rPr>
      <w:i/>
      <w:sz w:val="18"/>
    </w:rPr>
  </w:style>
  <w:style w:type="paragraph" w:customStyle="1" w:styleId="-2">
    <w:name w:val="Список-"/>
    <w:basedOn w:val="affffff9"/>
    <w:uiPriority w:val="99"/>
    <w:qFormat/>
    <w:rsid w:val="00024747"/>
    <w:pPr>
      <w:spacing w:before="60" w:after="60" w:line="288" w:lineRule="auto"/>
      <w:jc w:val="both"/>
    </w:pPr>
    <w:rPr>
      <w:sz w:val="24"/>
    </w:rPr>
  </w:style>
  <w:style w:type="paragraph" w:customStyle="1" w:styleId="2f5">
    <w:name w:val="Маркированный 2 уровень"/>
    <w:basedOn w:val="1ff7"/>
    <w:uiPriority w:val="99"/>
    <w:qFormat/>
    <w:rsid w:val="00024747"/>
    <w:pPr>
      <w:spacing w:before="60" w:after="60" w:line="288" w:lineRule="auto"/>
      <w:ind w:left="1276" w:hanging="360"/>
    </w:pPr>
    <w:rPr>
      <w:rFonts w:ascii="Tahoma" w:hAnsi="Tahoma"/>
      <w:spacing w:val="2"/>
      <w:sz w:val="24"/>
      <w:szCs w:val="24"/>
    </w:rPr>
  </w:style>
  <w:style w:type="paragraph" w:customStyle="1" w:styleId="2f6">
    <w:name w:val="Стиль2"/>
    <w:basedOn w:val="1ff7"/>
    <w:qFormat/>
    <w:rsid w:val="00024747"/>
    <w:pPr>
      <w:spacing w:line="360" w:lineRule="auto"/>
      <w:ind w:firstLine="567"/>
    </w:pPr>
    <w:rPr>
      <w:rFonts w:ascii="Tahoma" w:hAnsi="Tahoma"/>
      <w:sz w:val="24"/>
      <w:szCs w:val="24"/>
    </w:rPr>
  </w:style>
  <w:style w:type="paragraph" w:customStyle="1" w:styleId="affffffc">
    <w:name w:val="Обычный.Текст"/>
    <w:qFormat/>
    <w:rsid w:val="00024747"/>
    <w:pPr>
      <w:spacing w:after="240"/>
      <w:jc w:val="both"/>
    </w:pPr>
    <w:rPr>
      <w:rFonts w:ascii="Times New Roman" w:eastAsia="Calibri" w:hAnsi="Times New Roman" w:cs="Times New Roman"/>
      <w:color w:val="00000A"/>
      <w:sz w:val="22"/>
      <w:szCs w:val="24"/>
      <w:lang w:eastAsia="ru-RU"/>
    </w:rPr>
  </w:style>
  <w:style w:type="paragraph" w:customStyle="1" w:styleId="ConsPlusCell">
    <w:name w:val="ConsPlusCell"/>
    <w:uiPriority w:val="99"/>
    <w:qFormat/>
    <w:rsid w:val="00024747"/>
    <w:rPr>
      <w:rFonts w:ascii="Arial" w:eastAsia="Times New Roman" w:hAnsi="Arial" w:cs="Arial"/>
      <w:color w:val="00000A"/>
      <w:sz w:val="22"/>
      <w:szCs w:val="20"/>
      <w:lang w:eastAsia="ru-RU"/>
    </w:rPr>
  </w:style>
  <w:style w:type="paragraph" w:customStyle="1" w:styleId="affffffd">
    <w:name w:val="Текст_программы"/>
    <w:qFormat/>
    <w:rsid w:val="00024747"/>
    <w:pPr>
      <w:ind w:firstLine="624"/>
    </w:pPr>
    <w:rPr>
      <w:rFonts w:ascii="Courier New" w:eastAsia="Times New Roman" w:hAnsi="Courier New" w:cs="Times New Roman"/>
      <w:color w:val="00000A"/>
      <w:sz w:val="24"/>
      <w:szCs w:val="23"/>
    </w:rPr>
  </w:style>
  <w:style w:type="paragraph" w:customStyle="1" w:styleId="115">
    <w:name w:val="Обычный11"/>
    <w:basedOn w:val="1ff7"/>
    <w:qFormat/>
    <w:rsid w:val="00024747"/>
    <w:pPr>
      <w:spacing w:line="360" w:lineRule="auto"/>
      <w:ind w:firstLine="851"/>
    </w:pPr>
    <w:rPr>
      <w:rFonts w:ascii="Tahoma" w:hAnsi="Tahoma"/>
      <w:sz w:val="24"/>
      <w:szCs w:val="24"/>
    </w:rPr>
  </w:style>
  <w:style w:type="paragraph" w:customStyle="1" w:styleId="affffffe">
    <w:name w:val="ЗАГОЛОВОК (титульная)"/>
    <w:basedOn w:val="115"/>
    <w:qFormat/>
    <w:rsid w:val="00024747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ffffff">
    <w:name w:val="Подзаголовок (титульная)"/>
    <w:basedOn w:val="115"/>
    <w:autoRedefine/>
    <w:qFormat/>
    <w:rsid w:val="00024747"/>
    <w:pPr>
      <w:ind w:firstLine="0"/>
      <w:jc w:val="center"/>
    </w:pPr>
    <w:rPr>
      <w:b/>
      <w:sz w:val="28"/>
    </w:rPr>
  </w:style>
  <w:style w:type="paragraph" w:customStyle="1" w:styleId="afffffff0">
    <w:name w:val="Комментарии"/>
    <w:basedOn w:val="115"/>
    <w:qFormat/>
    <w:rsid w:val="00024747"/>
    <w:rPr>
      <w:color w:val="FF9900"/>
    </w:rPr>
  </w:style>
  <w:style w:type="paragraph" w:customStyle="1" w:styleId="1ffe">
    <w:name w:val="Перечень рисунков1"/>
    <w:basedOn w:val="115"/>
    <w:qFormat/>
    <w:rsid w:val="00024747"/>
    <w:pPr>
      <w:keepNext/>
      <w:ind w:firstLine="0"/>
      <w:jc w:val="center"/>
    </w:pPr>
  </w:style>
  <w:style w:type="paragraph" w:customStyle="1" w:styleId="afffffff1">
    <w:name w:val="Рисунок подпись"/>
    <w:basedOn w:val="115"/>
    <w:qFormat/>
    <w:rsid w:val="00024747"/>
    <w:pPr>
      <w:ind w:firstLine="0"/>
      <w:jc w:val="center"/>
    </w:pPr>
    <w:rPr>
      <w:b/>
      <w:lang w:val="en-US"/>
    </w:rPr>
  </w:style>
  <w:style w:type="paragraph" w:customStyle="1" w:styleId="afffffff2">
    <w:name w:val="Таблица название таблицы"/>
    <w:basedOn w:val="115"/>
    <w:qFormat/>
    <w:rsid w:val="00024747"/>
    <w:pPr>
      <w:keepNext/>
      <w:ind w:firstLine="0"/>
    </w:pPr>
    <w:rPr>
      <w:b/>
    </w:rPr>
  </w:style>
  <w:style w:type="paragraph" w:customStyle="1" w:styleId="afffffff3">
    <w:name w:val="Таблица название столбцов"/>
    <w:basedOn w:val="afffffff2"/>
    <w:autoRedefine/>
    <w:qFormat/>
    <w:rsid w:val="00024747"/>
    <w:pPr>
      <w:spacing w:before="120" w:after="120"/>
      <w:jc w:val="center"/>
    </w:pPr>
  </w:style>
  <w:style w:type="paragraph" w:customStyle="1" w:styleId="afffffff4">
    <w:name w:val="Таблица текст"/>
    <w:basedOn w:val="115"/>
    <w:autoRedefine/>
    <w:qFormat/>
    <w:rsid w:val="00024747"/>
    <w:pPr>
      <w:spacing w:line="240" w:lineRule="auto"/>
      <w:ind w:firstLine="0"/>
      <w:jc w:val="left"/>
    </w:pPr>
  </w:style>
  <w:style w:type="paragraph" w:customStyle="1" w:styleId="219">
    <w:name w:val="Список 21"/>
    <w:basedOn w:val="115"/>
    <w:uiPriority w:val="99"/>
    <w:qFormat/>
    <w:rsid w:val="00024747"/>
    <w:pPr>
      <w:tabs>
        <w:tab w:val="left" w:pos="0"/>
        <w:tab w:val="left" w:pos="360"/>
        <w:tab w:val="left" w:pos="590"/>
        <w:tab w:val="left" w:pos="1757"/>
      </w:tabs>
      <w:ind w:firstLine="0"/>
    </w:pPr>
    <w:rPr>
      <w:lang w:val="en-US"/>
    </w:rPr>
  </w:style>
  <w:style w:type="paragraph" w:customStyle="1" w:styleId="316">
    <w:name w:val="Список 31"/>
    <w:basedOn w:val="115"/>
    <w:qFormat/>
    <w:rsid w:val="00024747"/>
    <w:pPr>
      <w:tabs>
        <w:tab w:val="left" w:pos="360"/>
        <w:tab w:val="left" w:pos="592"/>
        <w:tab w:val="left" w:pos="720"/>
        <w:tab w:val="left" w:pos="984"/>
      </w:tabs>
      <w:ind w:left="720" w:firstLine="0"/>
    </w:pPr>
  </w:style>
  <w:style w:type="paragraph" w:customStyle="1" w:styleId="afffffff5">
    <w:name w:val="ЗАГОЛОВОК ПРИЛОЖЕНИЯ"/>
    <w:basedOn w:val="113"/>
    <w:autoRedefine/>
    <w:qFormat/>
    <w:rsid w:val="00024747"/>
    <w:pPr>
      <w:keepLines w:val="0"/>
      <w:spacing w:after="0" w:line="288" w:lineRule="auto"/>
      <w:ind w:left="0" w:right="851" w:firstLine="0"/>
      <w:jc w:val="center"/>
    </w:pPr>
    <w:rPr>
      <w:rFonts w:ascii="Tahoma" w:eastAsia="Times New Roman" w:hAnsi="Tahoma"/>
      <w:caps/>
      <w:sz w:val="24"/>
      <w:szCs w:val="20"/>
    </w:rPr>
  </w:style>
  <w:style w:type="paragraph" w:customStyle="1" w:styleId="afffffff6">
    <w:name w:val="Подзаголовок приложения"/>
    <w:basedOn w:val="115"/>
    <w:qFormat/>
    <w:rsid w:val="00024747"/>
    <w:pPr>
      <w:ind w:firstLine="0"/>
      <w:jc w:val="center"/>
    </w:pPr>
    <w:rPr>
      <w:b/>
      <w:sz w:val="28"/>
      <w:szCs w:val="28"/>
    </w:rPr>
  </w:style>
  <w:style w:type="paragraph" w:customStyle="1" w:styleId="1fff">
    <w:name w:val="Дата1"/>
    <w:basedOn w:val="115"/>
    <w:autoRedefine/>
    <w:qFormat/>
    <w:rsid w:val="00024747"/>
    <w:pPr>
      <w:ind w:firstLine="0"/>
      <w:jc w:val="center"/>
    </w:pPr>
  </w:style>
  <w:style w:type="paragraph" w:customStyle="1" w:styleId="-3">
    <w:name w:val="Комментарии - список"/>
    <w:basedOn w:val="219"/>
    <w:qFormat/>
    <w:rsid w:val="00024747"/>
    <w:rPr>
      <w:color w:val="FF9900"/>
    </w:rPr>
  </w:style>
  <w:style w:type="paragraph" w:customStyle="1" w:styleId="1fff0">
    <w:name w:val="Список1"/>
    <w:basedOn w:val="115"/>
    <w:uiPriority w:val="99"/>
    <w:qFormat/>
    <w:rsid w:val="00024747"/>
    <w:pPr>
      <w:tabs>
        <w:tab w:val="left" w:pos="0"/>
        <w:tab w:val="left" w:pos="360"/>
        <w:tab w:val="left" w:pos="592"/>
      </w:tabs>
      <w:ind w:firstLine="0"/>
    </w:pPr>
  </w:style>
  <w:style w:type="paragraph" w:customStyle="1" w:styleId="afffffff7">
    <w:name w:val="Таблица текст в ячейках"/>
    <w:basedOn w:val="afffffff4"/>
    <w:qFormat/>
    <w:rsid w:val="00024747"/>
    <w:pPr>
      <w:spacing w:before="120" w:after="120" w:line="360" w:lineRule="auto"/>
    </w:pPr>
  </w:style>
  <w:style w:type="paragraph" w:customStyle="1" w:styleId="TableGraf8L0">
    <w:name w:val="TableGraf 8L"/>
    <w:basedOn w:val="1ff7"/>
    <w:qFormat/>
    <w:rsid w:val="00024747"/>
    <w:pPr>
      <w:spacing w:before="40" w:after="40" w:line="240" w:lineRule="auto"/>
    </w:pPr>
    <w:rPr>
      <w:rFonts w:ascii="Tahoma" w:hAnsi="Tahoma"/>
      <w:spacing w:val="2"/>
      <w:sz w:val="16"/>
    </w:rPr>
  </w:style>
  <w:style w:type="paragraph" w:customStyle="1" w:styleId="TableGraf10L0">
    <w:name w:val="TableGraf 10L"/>
    <w:basedOn w:val="TableGraf8L0"/>
    <w:qFormat/>
    <w:rsid w:val="00024747"/>
    <w:rPr>
      <w:sz w:val="20"/>
    </w:rPr>
  </w:style>
  <w:style w:type="paragraph" w:customStyle="1" w:styleId="Head10L0">
    <w:name w:val="Head 10L"/>
    <w:basedOn w:val="TableGraf10L0"/>
    <w:qFormat/>
    <w:rsid w:val="00024747"/>
    <w:rPr>
      <w:b/>
    </w:rPr>
  </w:style>
  <w:style w:type="paragraph" w:customStyle="1" w:styleId="TableGraf8M">
    <w:name w:val="TableGraf 8M"/>
    <w:basedOn w:val="TableGraf8L0"/>
    <w:qFormat/>
    <w:rsid w:val="00024747"/>
    <w:pPr>
      <w:jc w:val="center"/>
    </w:pPr>
  </w:style>
  <w:style w:type="paragraph" w:customStyle="1" w:styleId="Head8M">
    <w:name w:val="Head 8M"/>
    <w:basedOn w:val="TableGraf8M"/>
    <w:qFormat/>
    <w:rsid w:val="00024747"/>
    <w:rPr>
      <w:b/>
    </w:rPr>
  </w:style>
  <w:style w:type="paragraph" w:customStyle="1" w:styleId="Head10M">
    <w:name w:val="Head 10M"/>
    <w:basedOn w:val="Head8M"/>
    <w:qFormat/>
    <w:rsid w:val="00024747"/>
    <w:rPr>
      <w:sz w:val="20"/>
    </w:rPr>
  </w:style>
  <w:style w:type="paragraph" w:customStyle="1" w:styleId="Head12M">
    <w:name w:val="Head 12M"/>
    <w:qFormat/>
    <w:rsid w:val="00024747"/>
    <w:pPr>
      <w:keepLines/>
      <w:spacing w:before="40" w:after="40"/>
      <w:jc w:val="center"/>
    </w:pPr>
    <w:rPr>
      <w:rFonts w:ascii="Times New Roman" w:eastAsia="Times New Roman" w:hAnsi="Times New Roman" w:cs="Times New Roman"/>
      <w:color w:val="00000A"/>
      <w:sz w:val="24"/>
      <w:szCs w:val="20"/>
    </w:rPr>
  </w:style>
  <w:style w:type="paragraph" w:customStyle="1" w:styleId="Head12M1">
    <w:name w:val="Head 12M1"/>
    <w:basedOn w:val="1ff7"/>
    <w:qFormat/>
    <w:rsid w:val="00024747"/>
    <w:pPr>
      <w:spacing w:before="60" w:after="60" w:line="240" w:lineRule="auto"/>
      <w:ind w:left="851" w:right="851"/>
      <w:jc w:val="center"/>
    </w:pPr>
    <w:rPr>
      <w:rFonts w:ascii="Tahoma" w:hAnsi="Tahoma"/>
      <w:b/>
      <w:caps/>
      <w:sz w:val="24"/>
    </w:rPr>
  </w:style>
  <w:style w:type="paragraph" w:customStyle="1" w:styleId="Head12M2">
    <w:name w:val="Head 12M2"/>
    <w:basedOn w:val="Head12M1"/>
    <w:autoRedefine/>
    <w:qFormat/>
    <w:rsid w:val="00024747"/>
    <w:pPr>
      <w:ind w:left="0" w:right="0"/>
    </w:pPr>
    <w:rPr>
      <w:caps w:val="0"/>
    </w:rPr>
  </w:style>
  <w:style w:type="paragraph" w:customStyle="1" w:styleId="Head8L">
    <w:name w:val="Head 8L"/>
    <w:basedOn w:val="TableGraf8L0"/>
    <w:qFormat/>
    <w:rsid w:val="00024747"/>
    <w:rPr>
      <w:b/>
    </w:rPr>
  </w:style>
  <w:style w:type="paragraph" w:customStyle="1" w:styleId="TablName0">
    <w:name w:val="Tabl_Name"/>
    <w:basedOn w:val="1ff7"/>
    <w:qFormat/>
    <w:rsid w:val="00024747"/>
    <w:pPr>
      <w:keepNext/>
      <w:keepLines/>
      <w:spacing w:before="120" w:after="120" w:line="288" w:lineRule="auto"/>
      <w:ind w:firstLine="624"/>
    </w:pPr>
    <w:rPr>
      <w:rFonts w:ascii="Tahoma" w:hAnsi="Tahoma"/>
      <w:spacing w:val="2"/>
      <w:sz w:val="24"/>
    </w:rPr>
  </w:style>
  <w:style w:type="paragraph" w:customStyle="1" w:styleId="TableGraf10M0">
    <w:name w:val="TableGraf 10M"/>
    <w:basedOn w:val="TableGraf8M"/>
    <w:qFormat/>
    <w:rsid w:val="00024747"/>
    <w:rPr>
      <w:spacing w:val="0"/>
      <w:sz w:val="20"/>
    </w:rPr>
  </w:style>
  <w:style w:type="paragraph" w:customStyle="1" w:styleId="TableGraf8R">
    <w:name w:val="TableGraf 8R"/>
    <w:basedOn w:val="TableGraf8L0"/>
    <w:qFormat/>
    <w:rsid w:val="00024747"/>
    <w:pPr>
      <w:jc w:val="right"/>
    </w:pPr>
  </w:style>
  <w:style w:type="paragraph" w:customStyle="1" w:styleId="TableGraf10R">
    <w:name w:val="TableGraf 10R"/>
    <w:basedOn w:val="TableGraf8R"/>
    <w:qFormat/>
    <w:rsid w:val="00024747"/>
  </w:style>
  <w:style w:type="paragraph" w:customStyle="1" w:styleId="TableGraf12L">
    <w:name w:val="TableGraf 12L"/>
    <w:basedOn w:val="TableGraf8L0"/>
    <w:qFormat/>
    <w:rsid w:val="00024747"/>
    <w:rPr>
      <w:sz w:val="24"/>
    </w:rPr>
  </w:style>
  <w:style w:type="paragraph" w:customStyle="1" w:styleId="TableGraf12M">
    <w:name w:val="TableGraf 12M"/>
    <w:basedOn w:val="TableGraf8L0"/>
    <w:qFormat/>
    <w:rsid w:val="00024747"/>
    <w:pPr>
      <w:jc w:val="center"/>
    </w:pPr>
    <w:rPr>
      <w:sz w:val="24"/>
    </w:rPr>
  </w:style>
  <w:style w:type="paragraph" w:customStyle="1" w:styleId="TableGraf12R">
    <w:name w:val="TableGraf 12R"/>
    <w:basedOn w:val="TableGraf8R"/>
    <w:qFormat/>
    <w:rsid w:val="00024747"/>
  </w:style>
  <w:style w:type="paragraph" w:customStyle="1" w:styleId="TablGraf8L">
    <w:name w:val="TablGraf 8L"/>
    <w:basedOn w:val="1ff7"/>
    <w:qFormat/>
    <w:rsid w:val="00024747"/>
    <w:pPr>
      <w:spacing w:before="60" w:after="60" w:line="288" w:lineRule="auto"/>
    </w:pPr>
    <w:rPr>
      <w:rFonts w:ascii="Tahoma" w:hAnsi="Tahoma"/>
      <w:sz w:val="16"/>
    </w:rPr>
  </w:style>
  <w:style w:type="paragraph" w:customStyle="1" w:styleId="afffffff8">
    <w:name w:val="КМД_начало"/>
    <w:autoRedefine/>
    <w:qFormat/>
    <w:rsid w:val="00024747"/>
    <w:pPr>
      <w:tabs>
        <w:tab w:val="left" w:pos="2041"/>
      </w:tabs>
      <w:spacing w:before="120" w:after="120"/>
      <w:ind w:left="1474" w:hanging="1474"/>
    </w:pPr>
    <w:rPr>
      <w:rFonts w:ascii="Tahoma" w:eastAsia="Times New Roman" w:hAnsi="Tahoma" w:cs="Times New Roman"/>
      <w:color w:val="000000"/>
      <w:sz w:val="24"/>
      <w:szCs w:val="20"/>
      <w:lang w:eastAsia="ru-RU"/>
    </w:rPr>
  </w:style>
  <w:style w:type="paragraph" w:customStyle="1" w:styleId="afffffff9">
    <w:name w:val="КМД_параметр"/>
    <w:autoRedefine/>
    <w:qFormat/>
    <w:rsid w:val="00024747"/>
    <w:pPr>
      <w:tabs>
        <w:tab w:val="left" w:pos="2041"/>
      </w:tabs>
      <w:spacing w:after="240"/>
      <w:ind w:left="2041" w:hanging="1701"/>
    </w:pPr>
    <w:rPr>
      <w:rFonts w:ascii="Tahoma" w:eastAsia="Times New Roman" w:hAnsi="Tahoma" w:cs="Times New Roman"/>
      <w:color w:val="00000A"/>
      <w:sz w:val="24"/>
      <w:szCs w:val="20"/>
      <w:lang w:eastAsia="ru-RU"/>
    </w:rPr>
  </w:style>
  <w:style w:type="paragraph" w:customStyle="1" w:styleId="2f7">
    <w:name w:val="КМД_Параметр2"/>
    <w:basedOn w:val="afffffff9"/>
    <w:qFormat/>
    <w:rsid w:val="00024747"/>
    <w:pPr>
      <w:tabs>
        <w:tab w:val="left" w:pos="2381"/>
      </w:tabs>
      <w:ind w:left="2381"/>
    </w:pPr>
  </w:style>
  <w:style w:type="paragraph" w:customStyle="1" w:styleId="3e">
    <w:name w:val="КМД_параметр3"/>
    <w:basedOn w:val="afffffff9"/>
    <w:qFormat/>
    <w:rsid w:val="00024747"/>
    <w:pPr>
      <w:tabs>
        <w:tab w:val="left" w:pos="2722"/>
      </w:tabs>
      <w:ind w:left="2722"/>
    </w:pPr>
  </w:style>
  <w:style w:type="paragraph" w:customStyle="1" w:styleId="afffffffa">
    <w:name w:val="КМД_формат"/>
    <w:qFormat/>
    <w:rsid w:val="00024747"/>
    <w:pPr>
      <w:spacing w:after="120" w:line="264" w:lineRule="auto"/>
      <w:ind w:left="1474"/>
    </w:pPr>
    <w:rPr>
      <w:rFonts w:ascii="Tahoma" w:eastAsia="Times New Roman" w:hAnsi="Tahoma" w:cs="Times New Roman"/>
      <w:i/>
      <w:color w:val="000000"/>
      <w:sz w:val="24"/>
      <w:szCs w:val="20"/>
      <w:lang w:eastAsia="ru-RU"/>
    </w:rPr>
  </w:style>
  <w:style w:type="paragraph" w:customStyle="1" w:styleId="-11">
    <w:name w:val="Приглашение ИКС-1"/>
    <w:qFormat/>
    <w:rsid w:val="00024747"/>
    <w:pPr>
      <w:spacing w:after="120"/>
      <w:ind w:left="624"/>
    </w:pPr>
    <w:rPr>
      <w:rFonts w:ascii="Courier New" w:eastAsia="Times New Roman" w:hAnsi="Courier New" w:cs="Times New Roman"/>
      <w:color w:val="00000A"/>
      <w:sz w:val="22"/>
      <w:szCs w:val="20"/>
    </w:rPr>
  </w:style>
  <w:style w:type="paragraph" w:customStyle="1" w:styleId="1fff1">
    <w:name w:val="Прощание1"/>
    <w:basedOn w:val="1ff7"/>
    <w:qFormat/>
    <w:rsid w:val="00024747"/>
    <w:pPr>
      <w:pageBreakBefore/>
      <w:spacing w:after="240" w:line="288" w:lineRule="auto"/>
      <w:jc w:val="right"/>
    </w:pPr>
    <w:rPr>
      <w:rFonts w:ascii="Tahoma" w:hAnsi="Tahoma"/>
      <w:b/>
      <w:caps/>
      <w:sz w:val="24"/>
    </w:rPr>
  </w:style>
  <w:style w:type="paragraph" w:customStyle="1" w:styleId="afffffffb">
    <w:name w:val="Примечание"/>
    <w:basedOn w:val="1ff7"/>
    <w:qFormat/>
    <w:rsid w:val="00024747"/>
    <w:pPr>
      <w:pBdr>
        <w:top w:val="dashed" w:sz="4" w:space="6" w:color="00000A"/>
        <w:left w:val="dashed" w:sz="4" w:space="6" w:color="00000A"/>
        <w:bottom w:val="dashed" w:sz="4" w:space="6" w:color="00000A"/>
        <w:right w:val="dashed" w:sz="4" w:space="6" w:color="00000A"/>
      </w:pBdr>
      <w:spacing w:before="240" w:line="240" w:lineRule="auto"/>
      <w:ind w:left="567" w:right="567"/>
    </w:pPr>
    <w:rPr>
      <w:rFonts w:ascii="Tahoma" w:hAnsi="Tahoma"/>
      <w:b/>
      <w:szCs w:val="24"/>
    </w:rPr>
  </w:style>
  <w:style w:type="paragraph" w:customStyle="1" w:styleId="afffffffc">
    <w:name w:val="Раздел документа"/>
    <w:basedOn w:val="1ff7"/>
    <w:qFormat/>
    <w:rsid w:val="00024747"/>
    <w:pPr>
      <w:keepNext/>
      <w:pageBreakBefore/>
      <w:spacing w:after="360" w:line="288" w:lineRule="auto"/>
      <w:ind w:left="851" w:right="851"/>
      <w:jc w:val="center"/>
    </w:pPr>
    <w:rPr>
      <w:rFonts w:ascii="Tahoma" w:hAnsi="Tahoma"/>
      <w:b/>
      <w:caps/>
      <w:sz w:val="24"/>
    </w:rPr>
  </w:style>
  <w:style w:type="paragraph" w:customStyle="1" w:styleId="afffffffd">
    <w:name w:val="Рис"/>
    <w:qFormat/>
    <w:rsid w:val="00024747"/>
    <w:pPr>
      <w:keepNext/>
      <w:keepLines/>
      <w:spacing w:before="240" w:after="120"/>
      <w:jc w:val="center"/>
    </w:pPr>
    <w:rPr>
      <w:rFonts w:ascii="Tahoma" w:eastAsia="Times New Roman" w:hAnsi="Tahoma" w:cs="Times New Roman"/>
      <w:color w:val="00000A"/>
      <w:sz w:val="24"/>
      <w:szCs w:val="20"/>
      <w:lang w:val="en-US" w:eastAsia="ru-RU"/>
    </w:rPr>
  </w:style>
  <w:style w:type="paragraph" w:customStyle="1" w:styleId="afffffffe">
    <w:name w:val="Рис Имя"/>
    <w:basedOn w:val="1ff7"/>
    <w:qFormat/>
    <w:rsid w:val="00024747"/>
    <w:pPr>
      <w:spacing w:before="240" w:after="360" w:line="288" w:lineRule="auto"/>
      <w:jc w:val="center"/>
    </w:pPr>
    <w:rPr>
      <w:rFonts w:ascii="Tahoma" w:hAnsi="Tahoma"/>
      <w:sz w:val="24"/>
    </w:rPr>
  </w:style>
  <w:style w:type="paragraph" w:customStyle="1" w:styleId="affffffff">
    <w:name w:val="Рис Текст"/>
    <w:basedOn w:val="1ff7"/>
    <w:qFormat/>
    <w:rsid w:val="00024747"/>
    <w:pPr>
      <w:keepLines/>
      <w:tabs>
        <w:tab w:val="left" w:pos="984"/>
      </w:tabs>
      <w:spacing w:before="120" w:after="120" w:line="240" w:lineRule="auto"/>
      <w:ind w:right="851" w:firstLine="624"/>
    </w:pPr>
    <w:rPr>
      <w:rFonts w:ascii="Tahoma" w:hAnsi="Tahoma"/>
    </w:rPr>
  </w:style>
  <w:style w:type="paragraph" w:customStyle="1" w:styleId="affffffff0">
    <w:name w:val="Содержание"/>
    <w:basedOn w:val="1ff7"/>
    <w:qFormat/>
    <w:rsid w:val="00024747"/>
    <w:pPr>
      <w:keepNext/>
      <w:pageBreakBefore/>
      <w:spacing w:before="240" w:after="240" w:line="360" w:lineRule="auto"/>
      <w:jc w:val="center"/>
    </w:pPr>
    <w:rPr>
      <w:rFonts w:ascii="Tahoma" w:hAnsi="Tahoma"/>
      <w:b/>
      <w:caps/>
      <w:sz w:val="24"/>
    </w:rPr>
  </w:style>
  <w:style w:type="paragraph" w:customStyle="1" w:styleId="1fff2">
    <w:name w:val="Маркированный 1 уровень"/>
    <w:uiPriority w:val="99"/>
    <w:qFormat/>
    <w:rsid w:val="00024747"/>
    <w:pPr>
      <w:spacing w:before="60" w:after="60" w:line="288" w:lineRule="auto"/>
    </w:pPr>
    <w:rPr>
      <w:rFonts w:ascii="Tahoma" w:eastAsia="Times New Roman" w:hAnsi="Tahoma" w:cs="Times New Roman"/>
      <w:color w:val="00000A"/>
      <w:spacing w:val="2"/>
      <w:sz w:val="24"/>
      <w:szCs w:val="24"/>
    </w:rPr>
  </w:style>
  <w:style w:type="paragraph" w:customStyle="1" w:styleId="1fff3">
    <w:name w:val="Список_1)"/>
    <w:basedOn w:val="affffff9"/>
    <w:uiPriority w:val="99"/>
    <w:qFormat/>
    <w:rsid w:val="00024747"/>
    <w:pPr>
      <w:tabs>
        <w:tab w:val="left" w:pos="1134"/>
      </w:tabs>
      <w:spacing w:before="120" w:after="0" w:line="288" w:lineRule="auto"/>
      <w:jc w:val="both"/>
    </w:pPr>
    <w:rPr>
      <w:spacing w:val="2"/>
      <w:sz w:val="24"/>
    </w:rPr>
  </w:style>
  <w:style w:type="paragraph" w:customStyle="1" w:styleId="1fff4">
    <w:name w:val="Список_1."/>
    <w:basedOn w:val="1ff7"/>
    <w:qFormat/>
    <w:rsid w:val="00024747"/>
    <w:pPr>
      <w:spacing w:after="120" w:line="288" w:lineRule="auto"/>
    </w:pPr>
    <w:rPr>
      <w:rFonts w:ascii="Tahoma" w:hAnsi="Tahoma"/>
      <w:sz w:val="24"/>
    </w:rPr>
  </w:style>
  <w:style w:type="paragraph" w:customStyle="1" w:styleId="1fff5">
    <w:name w:val="ТИТ1"/>
    <w:basedOn w:val="affffff9"/>
    <w:qFormat/>
    <w:rsid w:val="00024747"/>
    <w:pPr>
      <w:tabs>
        <w:tab w:val="left" w:pos="1134"/>
      </w:tabs>
      <w:spacing w:before="60" w:after="60" w:line="360" w:lineRule="auto"/>
      <w:ind w:left="851" w:right="851" w:firstLine="0"/>
      <w:jc w:val="center"/>
    </w:pPr>
    <w:rPr>
      <w:b/>
      <w:caps/>
      <w:spacing w:val="2"/>
      <w:sz w:val="24"/>
      <w:szCs w:val="24"/>
    </w:rPr>
  </w:style>
  <w:style w:type="paragraph" w:customStyle="1" w:styleId="2f8">
    <w:name w:val="Тит2"/>
    <w:basedOn w:val="1fff5"/>
    <w:qFormat/>
    <w:rsid w:val="00024747"/>
    <w:rPr>
      <w:caps w:val="0"/>
    </w:rPr>
  </w:style>
  <w:style w:type="paragraph" w:customStyle="1" w:styleId="3f">
    <w:name w:val="Тит3"/>
    <w:basedOn w:val="2f8"/>
    <w:qFormat/>
    <w:rsid w:val="00024747"/>
    <w:pPr>
      <w:spacing w:before="0" w:after="0" w:line="240" w:lineRule="auto"/>
    </w:pPr>
    <w:rPr>
      <w:b w:val="0"/>
    </w:rPr>
  </w:style>
  <w:style w:type="paragraph" w:customStyle="1" w:styleId="1fff6">
    <w:name w:val="Прил_Заголовок_1"/>
    <w:basedOn w:val="113"/>
    <w:qFormat/>
    <w:rsid w:val="00024747"/>
    <w:pPr>
      <w:keepLines w:val="0"/>
      <w:tabs>
        <w:tab w:val="left" w:pos="1757"/>
      </w:tabs>
      <w:spacing w:after="0" w:line="288" w:lineRule="auto"/>
      <w:ind w:left="1757" w:right="851"/>
      <w:jc w:val="center"/>
    </w:pPr>
    <w:rPr>
      <w:rFonts w:ascii="Tahoma" w:eastAsia="Times New Roman" w:hAnsi="Tahoma"/>
      <w:caps/>
      <w:sz w:val="24"/>
      <w:szCs w:val="20"/>
    </w:rPr>
  </w:style>
  <w:style w:type="paragraph" w:customStyle="1" w:styleId="Numpage8">
    <w:name w:val="Num page 8"/>
    <w:qFormat/>
    <w:rsid w:val="00024747"/>
    <w:pPr>
      <w:widowControl w:val="0"/>
      <w:jc w:val="center"/>
    </w:pPr>
    <w:rPr>
      <w:rFonts w:ascii="Tahoma" w:eastAsia="Times New Roman" w:hAnsi="Tahoma" w:cs="Times New Roman"/>
      <w:color w:val="00000A"/>
      <w:sz w:val="16"/>
      <w:szCs w:val="20"/>
    </w:rPr>
  </w:style>
  <w:style w:type="paragraph" w:customStyle="1" w:styleId="Head12L">
    <w:name w:val="Head 12L"/>
    <w:basedOn w:val="Head10L0"/>
    <w:qFormat/>
    <w:rsid w:val="00024747"/>
    <w:rPr>
      <w:sz w:val="24"/>
    </w:rPr>
  </w:style>
  <w:style w:type="paragraph" w:customStyle="1" w:styleId="3f0">
    <w:name w:val="Маркированный 3 уровень"/>
    <w:basedOn w:val="1fff2"/>
    <w:qFormat/>
    <w:rsid w:val="00024747"/>
    <w:pPr>
      <w:tabs>
        <w:tab w:val="left" w:pos="360"/>
        <w:tab w:val="left" w:pos="814"/>
      </w:tabs>
      <w:ind w:left="1701" w:firstLine="454"/>
    </w:pPr>
  </w:style>
  <w:style w:type="paragraph" w:customStyle="1" w:styleId="44">
    <w:name w:val="Маркированный 4 уровень"/>
    <w:basedOn w:val="3f0"/>
    <w:qFormat/>
    <w:rsid w:val="00024747"/>
    <w:pPr>
      <w:tabs>
        <w:tab w:val="left" w:pos="987"/>
      </w:tabs>
      <w:ind w:left="0" w:firstLine="624"/>
    </w:pPr>
  </w:style>
  <w:style w:type="paragraph" w:customStyle="1" w:styleId="2f9">
    <w:name w:val="Нумерованный 2 уровень"/>
    <w:basedOn w:val="1ff7"/>
    <w:qFormat/>
    <w:rsid w:val="00024747"/>
    <w:pPr>
      <w:spacing w:line="240" w:lineRule="auto"/>
    </w:pPr>
    <w:rPr>
      <w:rFonts w:ascii="Tahoma" w:hAnsi="Tahoma"/>
      <w:szCs w:val="24"/>
    </w:rPr>
  </w:style>
  <w:style w:type="paragraph" w:customStyle="1" w:styleId="affffffff1">
    <w:name w:val="Примечание (текст)"/>
    <w:basedOn w:val="1ff7"/>
    <w:qFormat/>
    <w:rsid w:val="00024747"/>
    <w:pPr>
      <w:pBdr>
        <w:top w:val="dashed" w:sz="4" w:space="6" w:color="00000A"/>
        <w:left w:val="dashed" w:sz="4" w:space="6" w:color="00000A"/>
        <w:bottom w:val="dashed" w:sz="4" w:space="6" w:color="00000A"/>
        <w:right w:val="dashed" w:sz="4" w:space="6" w:color="00000A"/>
      </w:pBdr>
      <w:spacing w:before="120" w:after="120" w:line="240" w:lineRule="auto"/>
      <w:ind w:left="567" w:right="567"/>
    </w:pPr>
    <w:rPr>
      <w:rFonts w:ascii="Tahoma" w:hAnsi="Tahoma"/>
      <w:szCs w:val="24"/>
    </w:rPr>
  </w:style>
  <w:style w:type="paragraph" w:customStyle="1" w:styleId="affffffff2">
    <w:name w:val="Важно!"/>
    <w:basedOn w:val="1ff7"/>
    <w:qFormat/>
    <w:rsid w:val="00024747"/>
    <w:pPr>
      <w:pBdr>
        <w:top w:val="dashed" w:sz="4" w:space="6" w:color="00000A"/>
        <w:left w:val="dashed" w:sz="4" w:space="6" w:color="00000A"/>
        <w:bottom w:val="dashed" w:sz="4" w:space="6" w:color="00000A"/>
        <w:right w:val="dashed" w:sz="4" w:space="6" w:color="00000A"/>
      </w:pBdr>
      <w:spacing w:before="240" w:after="120" w:line="240" w:lineRule="auto"/>
      <w:ind w:left="567" w:right="567"/>
    </w:pPr>
    <w:rPr>
      <w:rFonts w:ascii="Tahoma" w:hAnsi="Tahoma"/>
      <w:b/>
      <w:color w:val="E02020"/>
      <w:szCs w:val="24"/>
    </w:rPr>
  </w:style>
  <w:style w:type="paragraph" w:customStyle="1" w:styleId="affffffff3">
    <w:name w:val="К сведению"/>
    <w:basedOn w:val="1ff7"/>
    <w:qFormat/>
    <w:rsid w:val="00024747"/>
    <w:pPr>
      <w:pBdr>
        <w:top w:val="dashed" w:sz="4" w:space="6" w:color="00000A"/>
        <w:left w:val="dashed" w:sz="4" w:space="6" w:color="00000A"/>
        <w:bottom w:val="dashed" w:sz="4" w:space="6" w:color="00000A"/>
        <w:right w:val="dashed" w:sz="4" w:space="6" w:color="00000A"/>
      </w:pBdr>
      <w:spacing w:before="240" w:line="240" w:lineRule="auto"/>
      <w:ind w:left="567" w:right="567"/>
    </w:pPr>
    <w:rPr>
      <w:rFonts w:ascii="Tahoma" w:hAnsi="Tahoma"/>
      <w:b/>
      <w:szCs w:val="24"/>
    </w:rPr>
  </w:style>
  <w:style w:type="paragraph" w:customStyle="1" w:styleId="affffffff4">
    <w:name w:val="Пример"/>
    <w:basedOn w:val="1ff7"/>
    <w:qFormat/>
    <w:rsid w:val="00024747"/>
    <w:pPr>
      <w:pBdr>
        <w:top w:val="dashed" w:sz="4" w:space="6" w:color="00000A"/>
        <w:left w:val="dashed" w:sz="4" w:space="6" w:color="00000A"/>
        <w:bottom w:val="dashed" w:sz="4" w:space="6" w:color="00000A"/>
        <w:right w:val="dashed" w:sz="4" w:space="6" w:color="00000A"/>
      </w:pBdr>
      <w:spacing w:before="240" w:line="240" w:lineRule="auto"/>
      <w:ind w:left="567" w:right="567"/>
    </w:pPr>
    <w:rPr>
      <w:rFonts w:ascii="Tahoma" w:hAnsi="Tahoma"/>
      <w:b/>
      <w:color w:val="1E5C3D"/>
    </w:rPr>
  </w:style>
  <w:style w:type="paragraph" w:customStyle="1" w:styleId="TableName">
    <w:name w:val="TableName"/>
    <w:basedOn w:val="affffff9"/>
    <w:qFormat/>
    <w:rsid w:val="00024747"/>
    <w:pPr>
      <w:keepNext/>
      <w:keepLines/>
      <w:spacing w:before="120" w:line="288" w:lineRule="auto"/>
      <w:ind w:right="567" w:firstLine="0"/>
    </w:pPr>
    <w:rPr>
      <w:sz w:val="24"/>
    </w:rPr>
  </w:style>
  <w:style w:type="paragraph" w:customStyle="1" w:styleId="affffffff5">
    <w:name w:val="Список_а)"/>
    <w:basedOn w:val="-2"/>
    <w:qFormat/>
    <w:rsid w:val="00024747"/>
    <w:pPr>
      <w:tabs>
        <w:tab w:val="left" w:pos="1620"/>
      </w:tabs>
      <w:ind w:left="1620" w:hanging="769"/>
    </w:pPr>
  </w:style>
  <w:style w:type="paragraph" w:styleId="affffffff6">
    <w:name w:val="Block Text"/>
    <w:basedOn w:val="1ff7"/>
    <w:qFormat/>
    <w:rsid w:val="00024747"/>
    <w:pPr>
      <w:spacing w:before="40" w:line="240" w:lineRule="auto"/>
      <w:ind w:left="40" w:right="998"/>
    </w:pPr>
    <w:rPr>
      <w:b/>
    </w:rPr>
  </w:style>
  <w:style w:type="paragraph" w:customStyle="1" w:styleId="affffffff7">
    <w:name w:val="Раздел Отчета"/>
    <w:basedOn w:val="affffff9"/>
    <w:qFormat/>
    <w:rsid w:val="00024747"/>
    <w:pPr>
      <w:keepNext/>
      <w:pageBreakBefore/>
      <w:spacing w:after="360" w:line="288" w:lineRule="auto"/>
      <w:ind w:firstLine="0"/>
      <w:jc w:val="center"/>
    </w:pPr>
    <w:rPr>
      <w:b/>
      <w:caps/>
      <w:sz w:val="24"/>
    </w:rPr>
  </w:style>
  <w:style w:type="paragraph" w:customStyle="1" w:styleId="affffffff8">
    <w:name w:val="список"/>
    <w:basedOn w:val="1ff7"/>
    <w:uiPriority w:val="99"/>
    <w:qFormat/>
    <w:rsid w:val="00024747"/>
    <w:pPr>
      <w:tabs>
        <w:tab w:val="left" w:pos="984"/>
      </w:tabs>
      <w:spacing w:line="360" w:lineRule="auto"/>
      <w:ind w:firstLine="624"/>
    </w:pPr>
    <w:rPr>
      <w:sz w:val="24"/>
      <w:szCs w:val="24"/>
      <w:lang w:val="en-US"/>
    </w:rPr>
  </w:style>
  <w:style w:type="paragraph" w:customStyle="1" w:styleId="affffffff9">
    <w:name w:val="Наименование строк таблицы"/>
    <w:basedOn w:val="1ff7"/>
    <w:qFormat/>
    <w:rsid w:val="00024747"/>
    <w:pPr>
      <w:spacing w:line="240" w:lineRule="auto"/>
      <w:ind w:left="57" w:right="57"/>
    </w:pPr>
    <w:rPr>
      <w:rFonts w:ascii="Tahoma" w:hAnsi="Tahoma" w:cs="Tahoma"/>
      <w:b/>
      <w:szCs w:val="24"/>
    </w:rPr>
  </w:style>
  <w:style w:type="paragraph" w:customStyle="1" w:styleId="affffffffa">
    <w:name w:val="Текст таблицы (по левому краю)"/>
    <w:basedOn w:val="1ff7"/>
    <w:qFormat/>
    <w:rsid w:val="00024747"/>
    <w:pPr>
      <w:spacing w:before="60" w:after="60" w:line="240" w:lineRule="auto"/>
      <w:ind w:left="57" w:right="57"/>
    </w:pPr>
    <w:rPr>
      <w:rFonts w:ascii="Tahoma" w:hAnsi="Tahoma"/>
      <w:szCs w:val="24"/>
    </w:rPr>
  </w:style>
  <w:style w:type="paragraph" w:styleId="affffffffb">
    <w:name w:val="No Spacing"/>
    <w:uiPriority w:val="1"/>
    <w:qFormat/>
    <w:rsid w:val="00024747"/>
    <w:rPr>
      <w:rFonts w:ascii="Times New Roman" w:eastAsia="Times New Roman" w:hAnsi="Times New Roman" w:cs="Times New Roman"/>
      <w:color w:val="00000A"/>
      <w:sz w:val="22"/>
      <w:szCs w:val="20"/>
      <w:lang w:eastAsia="ru-RU"/>
    </w:rPr>
  </w:style>
  <w:style w:type="paragraph" w:customStyle="1" w:styleId="45">
    <w:name w:val="З4 не нумерованный"/>
    <w:basedOn w:val="1ff7"/>
    <w:qFormat/>
    <w:rsid w:val="00024747"/>
    <w:pPr>
      <w:spacing w:line="240" w:lineRule="auto"/>
    </w:pPr>
    <w:rPr>
      <w:rFonts w:ascii="Tahoma" w:hAnsi="Tahoma" w:cs="Tahoma"/>
    </w:rPr>
  </w:style>
  <w:style w:type="paragraph" w:customStyle="1" w:styleId="affffffffc">
    <w:name w:val="нумер_список"/>
    <w:basedOn w:val="45"/>
    <w:qFormat/>
    <w:rsid w:val="00024747"/>
    <w:pPr>
      <w:tabs>
        <w:tab w:val="left" w:pos="360"/>
        <w:tab w:val="left" w:pos="720"/>
      </w:tabs>
    </w:pPr>
    <w:rPr>
      <w:rFonts w:eastAsia="Calibri"/>
    </w:rPr>
  </w:style>
  <w:style w:type="paragraph" w:customStyle="1" w:styleId="affffffffd">
    <w:name w:val="подзаголовок"/>
    <w:basedOn w:val="1ff7"/>
    <w:qFormat/>
    <w:rsid w:val="00024747"/>
    <w:pPr>
      <w:spacing w:line="240" w:lineRule="auto"/>
    </w:pPr>
    <w:rPr>
      <w:rFonts w:ascii="Tahoma" w:hAnsi="Tahoma" w:cs="Tahoma"/>
      <w:b/>
      <w:bCs/>
      <w:color w:val="000000"/>
    </w:rPr>
  </w:style>
  <w:style w:type="paragraph" w:customStyle="1" w:styleId="affffffffe">
    <w:name w:val="заголовок таблицы"/>
    <w:basedOn w:val="afffff9"/>
    <w:qFormat/>
    <w:rsid w:val="00024747"/>
    <w:pPr>
      <w:spacing w:before="60" w:after="60"/>
      <w:jc w:val="center"/>
    </w:pPr>
    <w:rPr>
      <w:rFonts w:cs="Times New Roman"/>
      <w:sz w:val="20"/>
      <w:szCs w:val="20"/>
      <w:lang w:eastAsia="en-US"/>
    </w:rPr>
  </w:style>
  <w:style w:type="paragraph" w:customStyle="1" w:styleId="afffffffff">
    <w:name w:val="содержание таблицы"/>
    <w:basedOn w:val="afffff9"/>
    <w:qFormat/>
    <w:rsid w:val="00024747"/>
    <w:rPr>
      <w:rFonts w:cs="Times New Roman"/>
      <w:sz w:val="20"/>
      <w:szCs w:val="20"/>
      <w:lang w:eastAsia="en-US"/>
    </w:rPr>
  </w:style>
  <w:style w:type="paragraph" w:customStyle="1" w:styleId="121">
    <w:name w:val="Стиль заголовок таблицы + 12 пт"/>
    <w:basedOn w:val="affffffffe"/>
    <w:qFormat/>
    <w:rsid w:val="00024747"/>
    <w:rPr>
      <w:b/>
    </w:rPr>
  </w:style>
  <w:style w:type="paragraph" w:customStyle="1" w:styleId="122">
    <w:name w:val="Стиль содержание таблицы + 12 пт"/>
    <w:basedOn w:val="afffffffff"/>
    <w:qFormat/>
    <w:rsid w:val="00024747"/>
    <w:pPr>
      <w:jc w:val="center"/>
    </w:pPr>
  </w:style>
  <w:style w:type="paragraph" w:customStyle="1" w:styleId="1210">
    <w:name w:val="Стиль заголовок таблицы + 12 пт1"/>
    <w:basedOn w:val="affffffffe"/>
    <w:qFormat/>
    <w:rsid w:val="00024747"/>
    <w:rPr>
      <w:b/>
    </w:rPr>
  </w:style>
  <w:style w:type="paragraph" w:customStyle="1" w:styleId="1211">
    <w:name w:val="Стиль содержание таблицы + 12 пт1"/>
    <w:basedOn w:val="afffffffff"/>
    <w:qFormat/>
    <w:rsid w:val="00024747"/>
    <w:pPr>
      <w:jc w:val="center"/>
    </w:pPr>
  </w:style>
  <w:style w:type="paragraph" w:customStyle="1" w:styleId="afffffffff0">
    <w:name w:val="маркир_список"/>
    <w:basedOn w:val="45"/>
    <w:qFormat/>
    <w:rsid w:val="00024747"/>
    <w:pPr>
      <w:tabs>
        <w:tab w:val="left" w:pos="360"/>
        <w:tab w:val="left" w:pos="643"/>
        <w:tab w:val="left" w:pos="720"/>
      </w:tabs>
      <w:ind w:left="643"/>
    </w:pPr>
    <w:rPr>
      <w:rFonts w:eastAsia="Calibri"/>
    </w:rPr>
  </w:style>
  <w:style w:type="paragraph" w:customStyle="1" w:styleId="317">
    <w:name w:val="Список31"/>
    <w:basedOn w:val="219"/>
    <w:qFormat/>
    <w:rsid w:val="00024747"/>
    <w:pPr>
      <w:tabs>
        <w:tab w:val="left" w:pos="926"/>
        <w:tab w:val="left" w:pos="1020"/>
      </w:tabs>
      <w:ind w:left="926" w:hanging="340"/>
    </w:pPr>
  </w:style>
  <w:style w:type="paragraph" w:customStyle="1" w:styleId="afffffffff1">
    <w:name w:val="Основной шрифт"/>
    <w:qFormat/>
    <w:rsid w:val="00024747"/>
    <w:pPr>
      <w:ind w:firstLine="340"/>
      <w:jc w:val="both"/>
    </w:pPr>
    <w:rPr>
      <w:rFonts w:ascii="Tahoma" w:eastAsia="Times New Roman" w:hAnsi="Tahoma" w:cs="Times New Roman"/>
      <w:color w:val="00000A"/>
      <w:sz w:val="22"/>
      <w:szCs w:val="24"/>
      <w:lang w:eastAsia="ru-RU"/>
    </w:rPr>
  </w:style>
  <w:style w:type="paragraph" w:customStyle="1" w:styleId="413">
    <w:name w:val="Стиль Заголовок 4 + По ширине1"/>
    <w:qFormat/>
    <w:rsid w:val="00024747"/>
    <w:pPr>
      <w:tabs>
        <w:tab w:val="left" w:pos="312"/>
      </w:tabs>
      <w:ind w:left="1049" w:hanging="907"/>
      <w:jc w:val="both"/>
    </w:pPr>
    <w:rPr>
      <w:rFonts w:ascii="Tahoma" w:eastAsia="Times New Roman" w:hAnsi="Tahoma" w:cs="Times New Roman"/>
      <w:bCs/>
      <w:color w:val="00000A"/>
      <w:sz w:val="22"/>
      <w:szCs w:val="20"/>
      <w:lang w:eastAsia="ru-RU"/>
    </w:rPr>
  </w:style>
  <w:style w:type="paragraph" w:customStyle="1" w:styleId="afffffffff2">
    <w:name w:val="Комментарий"/>
    <w:basedOn w:val="1ff7"/>
    <w:qFormat/>
    <w:rsid w:val="00024747"/>
    <w:pPr>
      <w:spacing w:line="240" w:lineRule="auto"/>
      <w:ind w:firstLine="720"/>
    </w:pPr>
    <w:rPr>
      <w:color w:val="0000FF"/>
      <w:sz w:val="24"/>
      <w:szCs w:val="24"/>
    </w:rPr>
  </w:style>
  <w:style w:type="paragraph" w:customStyle="1" w:styleId="afffffffff3">
    <w:name w:val="Титул"/>
    <w:basedOn w:val="1ff7"/>
    <w:qFormat/>
    <w:rsid w:val="00024747"/>
    <w:pPr>
      <w:spacing w:line="240" w:lineRule="auto"/>
      <w:jc w:val="center"/>
    </w:pPr>
    <w:rPr>
      <w:rFonts w:ascii="Arial" w:hAnsi="Arial"/>
      <w:sz w:val="24"/>
    </w:rPr>
  </w:style>
  <w:style w:type="paragraph" w:customStyle="1" w:styleId="1fff7">
    <w:name w:val="Стиль1"/>
    <w:basedOn w:val="1ff7"/>
    <w:uiPriority w:val="99"/>
    <w:qFormat/>
    <w:rsid w:val="00024747"/>
    <w:pPr>
      <w:spacing w:line="360" w:lineRule="auto"/>
    </w:pPr>
    <w:rPr>
      <w:rFonts w:ascii="Tahoma" w:hAnsi="Tahoma"/>
      <w:sz w:val="24"/>
      <w:szCs w:val="24"/>
    </w:rPr>
  </w:style>
  <w:style w:type="paragraph" w:customStyle="1" w:styleId="afffffffff4">
    <w:name w:val="Текст_без_Отступа"/>
    <w:qFormat/>
    <w:rsid w:val="00024747"/>
    <w:rPr>
      <w:rFonts w:ascii="SchoolBook" w:eastAsia="Times New Roman" w:hAnsi="SchoolBook" w:cs="Times New Roman"/>
      <w:color w:val="00000A"/>
      <w:sz w:val="22"/>
      <w:szCs w:val="20"/>
      <w:lang w:eastAsia="ru-RU"/>
    </w:rPr>
  </w:style>
  <w:style w:type="paragraph" w:customStyle="1" w:styleId="afffffffff5">
    <w:name w:val="Таблица"/>
    <w:basedOn w:val="affffffc"/>
    <w:qFormat/>
    <w:rsid w:val="00024747"/>
    <w:pPr>
      <w:widowControl w:val="0"/>
      <w:spacing w:after="0"/>
      <w:jc w:val="left"/>
    </w:pPr>
    <w:rPr>
      <w:rFonts w:eastAsia="Times New Roman"/>
      <w:szCs w:val="20"/>
    </w:rPr>
  </w:style>
  <w:style w:type="paragraph" w:customStyle="1" w:styleId="52">
    <w:name w:val="заголовок 5"/>
    <w:basedOn w:val="affffffc"/>
    <w:qFormat/>
    <w:rsid w:val="00024747"/>
    <w:pPr>
      <w:spacing w:before="240" w:after="60"/>
      <w:ind w:left="2864" w:hanging="708"/>
      <w:outlineLvl w:val="4"/>
    </w:pPr>
    <w:rPr>
      <w:rFonts w:ascii="Arial" w:eastAsia="Times New Roman" w:hAnsi="Arial" w:cs="Arial"/>
      <w:szCs w:val="22"/>
    </w:rPr>
  </w:style>
  <w:style w:type="paragraph" w:customStyle="1" w:styleId="63">
    <w:name w:val="заголовок 6"/>
    <w:basedOn w:val="affffffc"/>
    <w:qFormat/>
    <w:rsid w:val="00024747"/>
    <w:pPr>
      <w:spacing w:before="240" w:after="60"/>
      <w:ind w:left="3572" w:hanging="708"/>
      <w:outlineLvl w:val="5"/>
    </w:pPr>
    <w:rPr>
      <w:rFonts w:eastAsia="Times New Roman"/>
      <w:i/>
      <w:iCs/>
      <w:szCs w:val="22"/>
    </w:rPr>
  </w:style>
  <w:style w:type="paragraph" w:customStyle="1" w:styleId="72">
    <w:name w:val="заголовок 7"/>
    <w:basedOn w:val="affffffc"/>
    <w:qFormat/>
    <w:rsid w:val="00024747"/>
    <w:pPr>
      <w:spacing w:before="240" w:after="60"/>
      <w:ind w:left="4280" w:hanging="708"/>
      <w:outlineLvl w:val="6"/>
    </w:pPr>
    <w:rPr>
      <w:rFonts w:ascii="Arial" w:eastAsia="Times New Roman" w:hAnsi="Arial" w:cs="Arial"/>
      <w:szCs w:val="20"/>
    </w:rPr>
  </w:style>
  <w:style w:type="paragraph" w:customStyle="1" w:styleId="80">
    <w:name w:val="заголовок 8"/>
    <w:basedOn w:val="affffffc"/>
    <w:qFormat/>
    <w:rsid w:val="00024747"/>
    <w:pPr>
      <w:spacing w:before="240" w:after="60"/>
      <w:ind w:left="4988" w:hanging="708"/>
      <w:outlineLvl w:val="7"/>
    </w:pPr>
    <w:rPr>
      <w:rFonts w:ascii="Arial" w:eastAsia="Times New Roman" w:hAnsi="Arial" w:cs="Arial"/>
      <w:i/>
      <w:iCs/>
      <w:szCs w:val="20"/>
    </w:rPr>
  </w:style>
  <w:style w:type="paragraph" w:customStyle="1" w:styleId="92">
    <w:name w:val="заголовок 9"/>
    <w:basedOn w:val="affffffc"/>
    <w:qFormat/>
    <w:rsid w:val="00024747"/>
    <w:pPr>
      <w:spacing w:before="240" w:after="60"/>
      <w:ind w:left="5696" w:hanging="708"/>
      <w:outlineLvl w:val="8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customStyle="1" w:styleId="1fff8">
    <w:name w:val="Заголовок 1.Глава"/>
    <w:basedOn w:val="affffffc"/>
    <w:qFormat/>
    <w:rsid w:val="00024747"/>
    <w:pPr>
      <w:keepNext/>
      <w:keepLines/>
      <w:tabs>
        <w:tab w:val="left" w:pos="360"/>
      </w:tabs>
      <w:spacing w:before="240"/>
      <w:ind w:left="284" w:hanging="284"/>
      <w:jc w:val="left"/>
      <w:outlineLvl w:val="0"/>
    </w:pPr>
    <w:rPr>
      <w:rFonts w:eastAsia="Times New Roman"/>
      <w:b/>
      <w:bCs/>
      <w:sz w:val="28"/>
      <w:szCs w:val="28"/>
    </w:rPr>
  </w:style>
  <w:style w:type="paragraph" w:customStyle="1" w:styleId="2fa">
    <w:name w:val="Заголовок 2.Раздел"/>
    <w:basedOn w:val="1fff8"/>
    <w:qFormat/>
    <w:rsid w:val="00024747"/>
    <w:pPr>
      <w:spacing w:before="120"/>
    </w:pPr>
    <w:rPr>
      <w:sz w:val="20"/>
      <w:szCs w:val="24"/>
    </w:rPr>
  </w:style>
  <w:style w:type="paragraph" w:customStyle="1" w:styleId="3f1">
    <w:name w:val="Заголовок 3.Подраздел"/>
    <w:basedOn w:val="1fff8"/>
    <w:qFormat/>
    <w:rsid w:val="00024747"/>
    <w:pPr>
      <w:spacing w:before="120"/>
    </w:pPr>
    <w:rPr>
      <w:sz w:val="20"/>
      <w:szCs w:val="24"/>
    </w:rPr>
  </w:style>
  <w:style w:type="paragraph" w:customStyle="1" w:styleId="46">
    <w:name w:val="Заголовок 4.Параграф"/>
    <w:basedOn w:val="1fff8"/>
    <w:qFormat/>
    <w:rsid w:val="00024747"/>
    <w:pPr>
      <w:spacing w:before="120"/>
    </w:pPr>
    <w:rPr>
      <w:i/>
      <w:iCs/>
      <w:sz w:val="20"/>
      <w:szCs w:val="24"/>
    </w:rPr>
  </w:style>
  <w:style w:type="paragraph" w:customStyle="1" w:styleId="words">
    <w:name w:val="words"/>
    <w:basedOn w:val="affffffc"/>
    <w:qFormat/>
    <w:rsid w:val="00024747"/>
    <w:pPr>
      <w:keepNext/>
      <w:keepLines/>
    </w:pPr>
    <w:rPr>
      <w:rFonts w:eastAsia="Times New Roman"/>
    </w:rPr>
  </w:style>
  <w:style w:type="paragraph" w:customStyle="1" w:styleId="3Tahoma">
    <w:name w:val="Заголовок 3 + Tahoma"/>
    <w:basedOn w:val="313"/>
    <w:qFormat/>
    <w:rsid w:val="00024747"/>
    <w:pPr>
      <w:keepLines w:val="0"/>
      <w:spacing w:before="0" w:line="240" w:lineRule="auto"/>
    </w:pPr>
    <w:rPr>
      <w:rFonts w:ascii="Times New Roman" w:eastAsia="Times New Roman" w:hAnsi="Times New Roman" w:cs="Times New Roman"/>
    </w:rPr>
  </w:style>
  <w:style w:type="paragraph" w:customStyle="1" w:styleId="tablebodytext">
    <w:name w:val="tablebodytext"/>
    <w:basedOn w:val="1ff7"/>
    <w:qFormat/>
    <w:rsid w:val="00024747"/>
    <w:pPr>
      <w:spacing w:beforeAutospacing="1" w:afterAutospacing="1" w:line="240" w:lineRule="auto"/>
    </w:pPr>
    <w:rPr>
      <w:sz w:val="24"/>
      <w:szCs w:val="24"/>
    </w:rPr>
  </w:style>
  <w:style w:type="paragraph" w:customStyle="1" w:styleId="afffffffff6">
    <w:name w:val="МойСтиль"/>
    <w:basedOn w:val="1ff7"/>
    <w:qFormat/>
    <w:rsid w:val="00024747"/>
    <w:pPr>
      <w:spacing w:line="360" w:lineRule="auto"/>
      <w:ind w:firstLine="567"/>
    </w:pPr>
    <w:rPr>
      <w:sz w:val="24"/>
      <w:szCs w:val="24"/>
      <w:lang w:eastAsia="ar-SA"/>
    </w:rPr>
  </w:style>
  <w:style w:type="paragraph" w:styleId="afffffffff7">
    <w:name w:val="TOC Heading"/>
    <w:basedOn w:val="113"/>
    <w:uiPriority w:val="39"/>
    <w:qFormat/>
    <w:rsid w:val="00024747"/>
    <w:pPr>
      <w:pageBreakBefore w:val="0"/>
      <w:spacing w:before="480" w:after="0" w:line="276" w:lineRule="auto"/>
      <w:ind w:left="0" w:firstLine="0"/>
      <w:jc w:val="left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ffffff8">
    <w:name w:val="Note Heading"/>
    <w:basedOn w:val="1ff7"/>
    <w:qFormat/>
    <w:rsid w:val="00024747"/>
    <w:pPr>
      <w:spacing w:before="120" w:line="240" w:lineRule="auto"/>
    </w:pPr>
    <w:rPr>
      <w:sz w:val="24"/>
      <w:szCs w:val="24"/>
    </w:rPr>
  </w:style>
  <w:style w:type="paragraph" w:styleId="2fb">
    <w:name w:val="List Number 2"/>
    <w:basedOn w:val="1ff7"/>
    <w:qFormat/>
    <w:rsid w:val="00024747"/>
    <w:pPr>
      <w:tabs>
        <w:tab w:val="left" w:pos="643"/>
      </w:tabs>
      <w:spacing w:line="240" w:lineRule="auto"/>
      <w:ind w:left="643" w:hanging="360"/>
    </w:pPr>
    <w:rPr>
      <w:sz w:val="24"/>
      <w:szCs w:val="24"/>
    </w:rPr>
  </w:style>
  <w:style w:type="paragraph" w:customStyle="1" w:styleId="afffffffff9">
    <w:name w:val="Условия контракта"/>
    <w:basedOn w:val="1ff7"/>
    <w:semiHidden/>
    <w:qFormat/>
    <w:rsid w:val="00024747"/>
    <w:pPr>
      <w:spacing w:before="240" w:after="120" w:line="240" w:lineRule="auto"/>
    </w:pPr>
    <w:rPr>
      <w:b/>
      <w:sz w:val="24"/>
    </w:rPr>
  </w:style>
  <w:style w:type="paragraph" w:styleId="53">
    <w:name w:val="List Number 5"/>
    <w:basedOn w:val="1ff7"/>
    <w:uiPriority w:val="99"/>
    <w:qFormat/>
    <w:rsid w:val="00024747"/>
    <w:pPr>
      <w:tabs>
        <w:tab w:val="left" w:pos="1492"/>
      </w:tabs>
      <w:spacing w:before="120" w:line="240" w:lineRule="auto"/>
      <w:ind w:left="1492" w:hanging="360"/>
    </w:pPr>
    <w:rPr>
      <w:sz w:val="24"/>
    </w:rPr>
  </w:style>
  <w:style w:type="paragraph" w:styleId="47">
    <w:name w:val="List Number 4"/>
    <w:basedOn w:val="1ff7"/>
    <w:qFormat/>
    <w:rsid w:val="00024747"/>
    <w:pPr>
      <w:tabs>
        <w:tab w:val="left" w:pos="1209"/>
      </w:tabs>
      <w:spacing w:before="120" w:line="240" w:lineRule="auto"/>
      <w:ind w:left="1209" w:hanging="360"/>
    </w:pPr>
    <w:rPr>
      <w:sz w:val="24"/>
    </w:rPr>
  </w:style>
  <w:style w:type="paragraph" w:styleId="3f2">
    <w:name w:val="List Number 3"/>
    <w:basedOn w:val="1ff7"/>
    <w:qFormat/>
    <w:rsid w:val="00024747"/>
    <w:pPr>
      <w:tabs>
        <w:tab w:val="left" w:pos="926"/>
      </w:tabs>
      <w:spacing w:before="120" w:line="240" w:lineRule="auto"/>
      <w:ind w:left="926" w:hanging="360"/>
    </w:pPr>
    <w:rPr>
      <w:sz w:val="24"/>
    </w:rPr>
  </w:style>
  <w:style w:type="paragraph" w:styleId="3f3">
    <w:name w:val="Body Text Indent 3"/>
    <w:basedOn w:val="1ff7"/>
    <w:uiPriority w:val="99"/>
    <w:qFormat/>
    <w:rsid w:val="00024747"/>
    <w:pPr>
      <w:spacing w:line="240" w:lineRule="auto"/>
      <w:ind w:firstLine="720"/>
    </w:pPr>
    <w:rPr>
      <w:b/>
      <w:bCs/>
      <w:sz w:val="32"/>
      <w:szCs w:val="24"/>
    </w:rPr>
  </w:style>
  <w:style w:type="paragraph" w:styleId="3f4">
    <w:name w:val="List Bullet 3"/>
    <w:basedOn w:val="1ff7"/>
    <w:autoRedefine/>
    <w:qFormat/>
    <w:rsid w:val="00024747"/>
    <w:pPr>
      <w:spacing w:line="240" w:lineRule="auto"/>
      <w:ind w:left="566" w:hanging="283"/>
    </w:pPr>
    <w:rPr>
      <w:sz w:val="24"/>
    </w:rPr>
  </w:style>
  <w:style w:type="paragraph" w:styleId="48">
    <w:name w:val="List Bullet 4"/>
    <w:basedOn w:val="1ff7"/>
    <w:autoRedefine/>
    <w:qFormat/>
    <w:rsid w:val="00024747"/>
    <w:pPr>
      <w:spacing w:line="240" w:lineRule="auto"/>
      <w:ind w:left="849" w:hanging="283"/>
    </w:pPr>
  </w:style>
  <w:style w:type="paragraph" w:styleId="54">
    <w:name w:val="List Bullet 5"/>
    <w:basedOn w:val="1ff7"/>
    <w:autoRedefine/>
    <w:qFormat/>
    <w:rsid w:val="00024747"/>
    <w:pPr>
      <w:tabs>
        <w:tab w:val="left" w:pos="1492"/>
      </w:tabs>
      <w:spacing w:before="120" w:line="240" w:lineRule="auto"/>
      <w:ind w:left="1492" w:hanging="360"/>
    </w:pPr>
    <w:rPr>
      <w:sz w:val="24"/>
    </w:rPr>
  </w:style>
  <w:style w:type="paragraph" w:styleId="afffffffffa">
    <w:name w:val="List Number"/>
    <w:basedOn w:val="1ff7"/>
    <w:qFormat/>
    <w:rsid w:val="00024747"/>
    <w:pPr>
      <w:tabs>
        <w:tab w:val="left" w:pos="360"/>
      </w:tabs>
      <w:spacing w:before="120" w:line="240" w:lineRule="auto"/>
      <w:ind w:left="360" w:hanging="360"/>
    </w:pPr>
    <w:rPr>
      <w:sz w:val="24"/>
    </w:rPr>
  </w:style>
  <w:style w:type="paragraph" w:customStyle="1" w:styleId="afffffffffb">
    <w:name w:val="Раздел"/>
    <w:basedOn w:val="1ff7"/>
    <w:semiHidden/>
    <w:qFormat/>
    <w:rsid w:val="00024747"/>
    <w:pPr>
      <w:spacing w:before="120" w:after="120" w:line="240" w:lineRule="auto"/>
      <w:jc w:val="center"/>
    </w:pPr>
    <w:rPr>
      <w:rFonts w:ascii="Arial Narrow" w:hAnsi="Arial Narrow"/>
      <w:b/>
      <w:sz w:val="28"/>
    </w:rPr>
  </w:style>
  <w:style w:type="paragraph" w:customStyle="1" w:styleId="3f5">
    <w:name w:val="Раздел 3"/>
    <w:basedOn w:val="1ff7"/>
    <w:semiHidden/>
    <w:qFormat/>
    <w:rsid w:val="00024747"/>
    <w:pPr>
      <w:spacing w:before="120" w:after="120" w:line="240" w:lineRule="auto"/>
      <w:jc w:val="center"/>
    </w:pPr>
    <w:rPr>
      <w:b/>
      <w:sz w:val="24"/>
    </w:rPr>
  </w:style>
  <w:style w:type="paragraph" w:customStyle="1" w:styleId="2fc">
    <w:name w:val="заголовок 2"/>
    <w:basedOn w:val="1ff7"/>
    <w:qFormat/>
    <w:rsid w:val="00024747"/>
    <w:pPr>
      <w:keepNext/>
      <w:spacing w:line="240" w:lineRule="auto"/>
      <w:jc w:val="center"/>
    </w:pPr>
    <w:rPr>
      <w:sz w:val="24"/>
      <w:szCs w:val="24"/>
    </w:rPr>
  </w:style>
  <w:style w:type="paragraph" w:customStyle="1" w:styleId="xl35">
    <w:name w:val="xl35"/>
    <w:basedOn w:val="1ff7"/>
    <w:qFormat/>
    <w:rsid w:val="00024747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eastAsia="Arial Unicode MS"/>
    </w:rPr>
  </w:style>
  <w:style w:type="paragraph" w:customStyle="1" w:styleId="3f6">
    <w:name w:val="Стиль3 Знак"/>
    <w:basedOn w:val="2f"/>
    <w:qFormat/>
    <w:rsid w:val="00024747"/>
    <w:pPr>
      <w:tabs>
        <w:tab w:val="left" w:pos="1307"/>
      </w:tabs>
      <w:spacing w:before="120" w:after="0" w:line="240" w:lineRule="auto"/>
      <w:ind w:left="1080" w:firstLine="0"/>
      <w:textAlignment w:val="baseline"/>
    </w:pPr>
    <w:rPr>
      <w:szCs w:val="20"/>
    </w:rPr>
  </w:style>
  <w:style w:type="paragraph" w:customStyle="1" w:styleId="2-11">
    <w:name w:val="содержание2-11"/>
    <w:basedOn w:val="1ff7"/>
    <w:qFormat/>
    <w:rsid w:val="00024747"/>
    <w:pPr>
      <w:spacing w:before="120" w:line="240" w:lineRule="auto"/>
    </w:pPr>
    <w:rPr>
      <w:sz w:val="24"/>
      <w:szCs w:val="24"/>
    </w:rPr>
  </w:style>
  <w:style w:type="paragraph" w:customStyle="1" w:styleId="xl25">
    <w:name w:val="xl25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rFonts w:eastAsia="Arial Unicode MS"/>
    </w:rPr>
  </w:style>
  <w:style w:type="paragraph" w:customStyle="1" w:styleId="xl26">
    <w:name w:val="xl26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eastAsia="Arial Unicode MS"/>
    </w:rPr>
  </w:style>
  <w:style w:type="paragraph" w:customStyle="1" w:styleId="xl27">
    <w:name w:val="xl27"/>
    <w:basedOn w:val="1ff7"/>
    <w:qFormat/>
    <w:rsid w:val="00024747"/>
    <w:pPr>
      <w:spacing w:beforeAutospacing="1" w:afterAutospacing="1" w:line="240" w:lineRule="auto"/>
      <w:jc w:val="center"/>
      <w:textAlignment w:val="center"/>
    </w:pPr>
    <w:rPr>
      <w:rFonts w:eastAsia="Arial Unicode MS"/>
    </w:rPr>
  </w:style>
  <w:style w:type="paragraph" w:customStyle="1" w:styleId="xl28">
    <w:name w:val="xl28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eastAsia="Arial Unicode MS"/>
    </w:rPr>
  </w:style>
  <w:style w:type="paragraph" w:customStyle="1" w:styleId="xl29">
    <w:name w:val="xl29"/>
    <w:basedOn w:val="1ff7"/>
    <w:qFormat/>
    <w:rsid w:val="00024747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eastAsia="Arial Unicode MS"/>
    </w:rPr>
  </w:style>
  <w:style w:type="paragraph" w:customStyle="1" w:styleId="xl30">
    <w:name w:val="xl30"/>
    <w:basedOn w:val="1ff7"/>
    <w:qFormat/>
    <w:rsid w:val="00024747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eastAsia="Arial Unicode MS"/>
    </w:rPr>
  </w:style>
  <w:style w:type="paragraph" w:customStyle="1" w:styleId="xl31">
    <w:name w:val="xl31"/>
    <w:basedOn w:val="1ff7"/>
    <w:qFormat/>
    <w:rsid w:val="00024747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eastAsia="Arial Unicode MS"/>
    </w:rPr>
  </w:style>
  <w:style w:type="paragraph" w:customStyle="1" w:styleId="xl32">
    <w:name w:val="xl32"/>
    <w:basedOn w:val="1ff7"/>
    <w:qFormat/>
    <w:rsid w:val="00024747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eastAsia="Arial Unicode MS"/>
    </w:rPr>
  </w:style>
  <w:style w:type="paragraph" w:customStyle="1" w:styleId="xl33">
    <w:name w:val="xl33"/>
    <w:basedOn w:val="1ff7"/>
    <w:qFormat/>
    <w:rsid w:val="00024747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eastAsia="Arial Unicode MS"/>
    </w:rPr>
  </w:style>
  <w:style w:type="paragraph" w:customStyle="1" w:styleId="xl34">
    <w:name w:val="xl34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eastAsia="Arial Unicode MS"/>
    </w:rPr>
  </w:style>
  <w:style w:type="paragraph" w:customStyle="1" w:styleId="xl36">
    <w:name w:val="xl36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eastAsia="Arial Unicode MS"/>
    </w:rPr>
  </w:style>
  <w:style w:type="paragraph" w:customStyle="1" w:styleId="xl24">
    <w:name w:val="xl24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eastAsia="Arial Unicode MS"/>
    </w:rPr>
  </w:style>
  <w:style w:type="paragraph" w:customStyle="1" w:styleId="afffffffffc">
    <w:name w:val="Нумерованный"/>
    <w:basedOn w:val="1ff7"/>
    <w:qFormat/>
    <w:rsid w:val="00024747"/>
    <w:pPr>
      <w:spacing w:line="240" w:lineRule="auto"/>
    </w:pPr>
    <w:rPr>
      <w:sz w:val="24"/>
      <w:szCs w:val="24"/>
    </w:rPr>
  </w:style>
  <w:style w:type="paragraph" w:customStyle="1" w:styleId="afffffffffd">
    <w:name w:val="Стиль"/>
    <w:qFormat/>
    <w:rsid w:val="00024747"/>
    <w:rPr>
      <w:rFonts w:ascii="PetersburgCTT" w:eastAsia="Times New Roman" w:hAnsi="PetersburgCTT" w:cs="Times New Roman"/>
      <w:color w:val="00000A"/>
      <w:sz w:val="22"/>
      <w:szCs w:val="20"/>
    </w:rPr>
  </w:style>
  <w:style w:type="paragraph" w:customStyle="1" w:styleId="Number">
    <w:name w:val="Number"/>
    <w:basedOn w:val="1ff7"/>
    <w:autoRedefine/>
    <w:qFormat/>
    <w:rsid w:val="00024747"/>
    <w:pPr>
      <w:keepNext/>
      <w:keepLines/>
      <w:spacing w:after="120" w:line="240" w:lineRule="auto"/>
      <w:ind w:left="360" w:hanging="360"/>
    </w:pPr>
    <w:rPr>
      <w:bCs/>
      <w:sz w:val="24"/>
      <w:szCs w:val="24"/>
    </w:rPr>
  </w:style>
  <w:style w:type="paragraph" w:customStyle="1" w:styleId="afffffffffe">
    <w:name w:val="АЦК"/>
    <w:basedOn w:val="1ff7"/>
    <w:qFormat/>
    <w:rsid w:val="00024747"/>
    <w:pPr>
      <w:spacing w:line="240" w:lineRule="auto"/>
      <w:ind w:firstLine="567"/>
    </w:pPr>
  </w:style>
  <w:style w:type="paragraph" w:customStyle="1" w:styleId="1fff9">
    <w:name w:val="заголовок 1"/>
    <w:basedOn w:val="1ff7"/>
    <w:qFormat/>
    <w:rsid w:val="00024747"/>
    <w:pPr>
      <w:keepNext/>
      <w:spacing w:line="240" w:lineRule="auto"/>
      <w:ind w:firstLine="720"/>
    </w:pPr>
    <w:rPr>
      <w:sz w:val="24"/>
    </w:rPr>
  </w:style>
  <w:style w:type="paragraph" w:customStyle="1" w:styleId="3f7">
    <w:name w:val="заголовок 3"/>
    <w:basedOn w:val="1ff7"/>
    <w:qFormat/>
    <w:rsid w:val="00024747"/>
    <w:pPr>
      <w:keepNext/>
      <w:spacing w:line="240" w:lineRule="auto"/>
      <w:ind w:firstLine="709"/>
    </w:pPr>
    <w:rPr>
      <w:sz w:val="24"/>
    </w:rPr>
  </w:style>
  <w:style w:type="paragraph" w:customStyle="1" w:styleId="49">
    <w:name w:val="заголовок 4"/>
    <w:basedOn w:val="afffffffffd"/>
    <w:qFormat/>
    <w:rsid w:val="00024747"/>
    <w:pPr>
      <w:widowControl w:val="0"/>
      <w:jc w:val="center"/>
    </w:pPr>
    <w:rPr>
      <w:rFonts w:ascii="Times New Roman" w:hAnsi="Times New Roman"/>
      <w:b/>
      <w:sz w:val="24"/>
      <w:lang w:eastAsia="ru-RU"/>
    </w:rPr>
  </w:style>
  <w:style w:type="paragraph" w:customStyle="1" w:styleId="1fffa">
    <w:name w:val="Текст1"/>
    <w:basedOn w:val="1ff7"/>
    <w:qFormat/>
    <w:rsid w:val="00024747"/>
    <w:pPr>
      <w:spacing w:line="360" w:lineRule="auto"/>
      <w:ind w:firstLine="720"/>
    </w:pPr>
    <w:rPr>
      <w:sz w:val="28"/>
    </w:rPr>
  </w:style>
  <w:style w:type="paragraph" w:customStyle="1" w:styleId="PlainText1">
    <w:name w:val="Plain Text1"/>
    <w:basedOn w:val="1ff7"/>
    <w:qFormat/>
    <w:rsid w:val="00024747"/>
    <w:pPr>
      <w:spacing w:line="360" w:lineRule="auto"/>
      <w:ind w:firstLine="720"/>
    </w:pPr>
    <w:rPr>
      <w:sz w:val="28"/>
    </w:rPr>
  </w:style>
  <w:style w:type="paragraph" w:customStyle="1" w:styleId="affffffffff">
    <w:name w:val="Стандарт"/>
    <w:basedOn w:val="1ff7"/>
    <w:qFormat/>
    <w:rsid w:val="00024747"/>
    <w:pPr>
      <w:tabs>
        <w:tab w:val="left" w:pos="0"/>
      </w:tabs>
      <w:spacing w:before="120" w:line="240" w:lineRule="auto"/>
      <w:jc w:val="center"/>
      <w:outlineLvl w:val="0"/>
    </w:pPr>
    <w:rPr>
      <w:b/>
      <w:sz w:val="24"/>
    </w:rPr>
  </w:style>
  <w:style w:type="paragraph" w:customStyle="1" w:styleId="affffffffff0">
    <w:name w:val="Приложение_номер"/>
    <w:basedOn w:val="1ff7"/>
    <w:qFormat/>
    <w:rsid w:val="00024747"/>
    <w:pPr>
      <w:pageBreakBefore/>
      <w:spacing w:line="240" w:lineRule="auto"/>
      <w:jc w:val="right"/>
    </w:pPr>
    <w:rPr>
      <w:b/>
      <w:sz w:val="28"/>
    </w:rPr>
  </w:style>
  <w:style w:type="paragraph" w:customStyle="1" w:styleId="affffffffff1">
    <w:name w:val="Текст в таблице"/>
    <w:basedOn w:val="1ff7"/>
    <w:qFormat/>
    <w:rsid w:val="00024747"/>
    <w:pPr>
      <w:spacing w:line="240" w:lineRule="auto"/>
    </w:pPr>
    <w:rPr>
      <w:sz w:val="24"/>
    </w:rPr>
  </w:style>
  <w:style w:type="paragraph" w:customStyle="1" w:styleId="Noeeu">
    <w:name w:val="Noeeu"/>
    <w:qFormat/>
    <w:rsid w:val="00024747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val="en-US" w:eastAsia="ru-RU"/>
    </w:rPr>
  </w:style>
  <w:style w:type="paragraph" w:styleId="affffffffff2">
    <w:name w:val="toa heading"/>
    <w:basedOn w:val="1ff7"/>
    <w:qFormat/>
    <w:rsid w:val="00024747"/>
    <w:pPr>
      <w:spacing w:before="120" w:line="240" w:lineRule="auto"/>
    </w:pPr>
    <w:rPr>
      <w:rFonts w:ascii="Arial" w:hAnsi="Arial"/>
      <w:b/>
      <w:sz w:val="24"/>
    </w:rPr>
  </w:style>
  <w:style w:type="paragraph" w:customStyle="1" w:styleId="2160">
    <w:name w:val="Стиль Заголовок 2 + 16 пт полужирный По левому краю"/>
    <w:basedOn w:val="215"/>
    <w:qFormat/>
    <w:rsid w:val="00024747"/>
    <w:pPr>
      <w:keepLines w:val="0"/>
      <w:spacing w:before="0" w:after="240" w:line="240" w:lineRule="atLeast"/>
      <w:ind w:firstLine="284"/>
    </w:pPr>
    <w:rPr>
      <w:rFonts w:ascii="Arial" w:eastAsia="Times New Roman" w:hAnsi="Arial" w:cs="Times New Roman"/>
      <w:bCs/>
      <w:sz w:val="32"/>
      <w:szCs w:val="24"/>
    </w:rPr>
  </w:style>
  <w:style w:type="paragraph" w:customStyle="1" w:styleId="Style0">
    <w:name w:val="Style0"/>
    <w:qFormat/>
    <w:rsid w:val="00024747"/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customStyle="1" w:styleId="55">
    <w:name w:val="Основной текст 5"/>
    <w:basedOn w:val="afffff8"/>
    <w:qFormat/>
    <w:rsid w:val="0002474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4a">
    <w:name w:val="Основной текст 4"/>
    <w:basedOn w:val="afffff8"/>
    <w:qFormat/>
    <w:rsid w:val="0002474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ffffffff3">
    <w:name w:val="Знак Знак Знак"/>
    <w:basedOn w:val="1ff7"/>
    <w:qFormat/>
    <w:rsid w:val="00024747"/>
    <w:pPr>
      <w:spacing w:beforeAutospacing="1" w:afterAutospacing="1" w:line="240" w:lineRule="auto"/>
    </w:pPr>
    <w:rPr>
      <w:rFonts w:ascii="Tahoma" w:hAnsi="Tahoma"/>
      <w:lang w:val="en-US"/>
    </w:rPr>
  </w:style>
  <w:style w:type="paragraph" w:customStyle="1" w:styleId="2fd">
    <w:name w:val="2 Заголовок"/>
    <w:basedOn w:val="1ff7"/>
    <w:autoRedefine/>
    <w:qFormat/>
    <w:rsid w:val="00024747"/>
    <w:pPr>
      <w:spacing w:line="240" w:lineRule="auto"/>
      <w:ind w:firstLine="540"/>
    </w:pPr>
    <w:rPr>
      <w:b/>
      <w:sz w:val="24"/>
      <w:szCs w:val="24"/>
    </w:rPr>
  </w:style>
  <w:style w:type="paragraph" w:customStyle="1" w:styleId="affffffffff4">
    <w:name w:val="Пер Заголовок"/>
    <w:basedOn w:val="113"/>
    <w:autoRedefine/>
    <w:qFormat/>
    <w:rsid w:val="00024747"/>
    <w:pPr>
      <w:keepLines w:val="0"/>
      <w:pageBreakBefore w:val="0"/>
      <w:shd w:val="clear" w:color="auto" w:fill="FFFFFF"/>
      <w:tabs>
        <w:tab w:val="left" w:pos="567"/>
        <w:tab w:val="left" w:pos="851"/>
        <w:tab w:val="left" w:pos="1276"/>
        <w:tab w:val="left" w:pos="1418"/>
      </w:tabs>
      <w:spacing w:before="346" w:after="0"/>
      <w:ind w:left="14" w:firstLine="0"/>
      <w:jc w:val="left"/>
    </w:pPr>
    <w:rPr>
      <w:rFonts w:eastAsia="Times New Roman" w:cs="Tahoma"/>
      <w:bCs/>
      <w:caps/>
      <w:color w:val="000000"/>
    </w:rPr>
  </w:style>
  <w:style w:type="paragraph" w:customStyle="1" w:styleId="BodyText21">
    <w:name w:val="Body Text 21"/>
    <w:basedOn w:val="1ff7"/>
    <w:qFormat/>
    <w:rsid w:val="00024747"/>
    <w:pPr>
      <w:spacing w:line="360" w:lineRule="auto"/>
      <w:ind w:firstLine="720"/>
    </w:pPr>
    <w:rPr>
      <w:sz w:val="26"/>
    </w:rPr>
  </w:style>
  <w:style w:type="paragraph" w:customStyle="1" w:styleId="Normal1">
    <w:name w:val="Normal1"/>
    <w:qFormat/>
    <w:rsid w:val="00024747"/>
    <w:rPr>
      <w:rFonts w:ascii="Times New Roman" w:eastAsia="Times New Roman" w:hAnsi="Times New Roman" w:cs="Times New Roman"/>
      <w:color w:val="00000A"/>
      <w:sz w:val="22"/>
      <w:szCs w:val="20"/>
      <w:lang w:eastAsia="ru-RU"/>
    </w:rPr>
  </w:style>
  <w:style w:type="paragraph" w:customStyle="1" w:styleId="CharChar2">
    <w:name w:val="Знак Знак Char Char"/>
    <w:basedOn w:val="1ff7"/>
    <w:autoRedefine/>
    <w:qFormat/>
    <w:rsid w:val="00024747"/>
    <w:pPr>
      <w:tabs>
        <w:tab w:val="left" w:pos="2160"/>
      </w:tabs>
      <w:bidi/>
      <w:spacing w:before="120" w:line="240" w:lineRule="exact"/>
      <w:jc w:val="left"/>
    </w:pPr>
    <w:rPr>
      <w:sz w:val="24"/>
      <w:szCs w:val="24"/>
      <w:lang w:val="en-US" w:bidi="he-IL"/>
    </w:rPr>
  </w:style>
  <w:style w:type="paragraph" w:customStyle="1" w:styleId="4GOSTtypeB">
    <w:name w:val="Стиль Заголовок 4 + GOST type B полужирный Знак Знак Знак Знак Знак Знак"/>
    <w:basedOn w:val="1ff7"/>
    <w:autoRedefine/>
    <w:qFormat/>
    <w:rsid w:val="00024747"/>
    <w:pPr>
      <w:spacing w:beforeAutospacing="1" w:afterAutospacing="1" w:line="240" w:lineRule="auto"/>
    </w:pPr>
    <w:rPr>
      <w:rFonts w:ascii="Tahoma" w:hAnsi="Tahoma"/>
      <w:lang w:val="en-US"/>
    </w:rPr>
  </w:style>
  <w:style w:type="paragraph" w:customStyle="1" w:styleId="3GOSTtypeB">
    <w:name w:val="Стиль Заголовок 3 + GOST type B курсив По центру"/>
    <w:basedOn w:val="313"/>
    <w:autoRedefine/>
    <w:qFormat/>
    <w:rsid w:val="00024747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bCs/>
      <w:iCs/>
    </w:rPr>
  </w:style>
  <w:style w:type="paragraph" w:customStyle="1" w:styleId="FR1">
    <w:name w:val="FR1"/>
    <w:qFormat/>
    <w:rsid w:val="00024747"/>
    <w:pPr>
      <w:widowControl w:val="0"/>
      <w:spacing w:before="240" w:line="259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60">
    <w:name w:val="Стиль 16 пт По центру"/>
    <w:basedOn w:val="1ff7"/>
    <w:qFormat/>
    <w:rsid w:val="00024747"/>
    <w:pPr>
      <w:spacing w:line="240" w:lineRule="auto"/>
      <w:jc w:val="center"/>
    </w:pPr>
    <w:rPr>
      <w:sz w:val="24"/>
      <w:lang w:eastAsia="ar-SA"/>
    </w:rPr>
  </w:style>
  <w:style w:type="paragraph" w:customStyle="1" w:styleId="MainTitle">
    <w:name w:val="Main Title"/>
    <w:basedOn w:val="1ff7"/>
    <w:qFormat/>
    <w:rsid w:val="00024747"/>
    <w:pPr>
      <w:spacing w:before="480" w:after="60" w:line="240" w:lineRule="auto"/>
      <w:jc w:val="center"/>
    </w:pPr>
    <w:rPr>
      <w:rFonts w:ascii="Arial" w:hAnsi="Arial"/>
      <w:b/>
      <w:sz w:val="32"/>
    </w:rPr>
  </w:style>
  <w:style w:type="paragraph" w:customStyle="1" w:styleId="1fffb">
    <w:name w:val="Заголовок 1 Б/н"/>
    <w:basedOn w:val="113"/>
    <w:qFormat/>
    <w:rsid w:val="00024747"/>
    <w:pPr>
      <w:keepLines w:val="0"/>
      <w:pageBreakBefore w:val="0"/>
      <w:tabs>
        <w:tab w:val="left" w:pos="567"/>
        <w:tab w:val="left" w:pos="851"/>
        <w:tab w:val="left" w:pos="1276"/>
        <w:tab w:val="left" w:pos="1418"/>
      </w:tabs>
      <w:spacing w:before="240" w:after="60"/>
      <w:ind w:left="0" w:firstLine="0"/>
      <w:jc w:val="left"/>
    </w:pPr>
    <w:rPr>
      <w:rFonts w:eastAsia="Times New Roman" w:cs="Arial"/>
      <w:bCs/>
      <w:caps/>
    </w:rPr>
  </w:style>
  <w:style w:type="paragraph" w:customStyle="1" w:styleId="xl84">
    <w:name w:val="xl84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sz w:val="24"/>
      <w:szCs w:val="24"/>
    </w:rPr>
  </w:style>
  <w:style w:type="paragraph" w:customStyle="1" w:styleId="xl85">
    <w:name w:val="xl85"/>
    <w:basedOn w:val="1ff7"/>
    <w:qFormat/>
    <w:rsid w:val="00024747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</w:pPr>
    <w:rPr>
      <w:sz w:val="24"/>
      <w:szCs w:val="24"/>
    </w:rPr>
  </w:style>
  <w:style w:type="paragraph" w:customStyle="1" w:styleId="xl86">
    <w:name w:val="xl86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87">
    <w:name w:val="xl87"/>
    <w:basedOn w:val="1ff7"/>
    <w:qFormat/>
    <w:rsid w:val="00024747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sz w:val="24"/>
      <w:szCs w:val="24"/>
    </w:rPr>
  </w:style>
  <w:style w:type="paragraph" w:customStyle="1" w:styleId="xl88">
    <w:name w:val="xl88"/>
    <w:basedOn w:val="1ff7"/>
    <w:qFormat/>
    <w:rsid w:val="00024747"/>
    <w:pPr>
      <w:pBdr>
        <w:bottom w:val="single" w:sz="4" w:space="0" w:color="000001"/>
        <w:right w:val="single" w:sz="4" w:space="0" w:color="000001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89">
    <w:name w:val="xl89"/>
    <w:basedOn w:val="1ff7"/>
    <w:qFormat/>
    <w:rsid w:val="00024747"/>
    <w:pPr>
      <w:pBdr>
        <w:bottom w:val="single" w:sz="4" w:space="0" w:color="000001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1ff7"/>
    <w:qFormat/>
    <w:rsid w:val="00024747"/>
    <w:pPr>
      <w:pBdr>
        <w:right w:val="single" w:sz="4" w:space="0" w:color="000001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91">
    <w:name w:val="xl91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sz w:val="24"/>
      <w:szCs w:val="24"/>
    </w:rPr>
  </w:style>
  <w:style w:type="paragraph" w:customStyle="1" w:styleId="xl92">
    <w:name w:val="xl92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</w:pPr>
    <w:rPr>
      <w:sz w:val="24"/>
      <w:szCs w:val="24"/>
    </w:rPr>
  </w:style>
  <w:style w:type="paragraph" w:customStyle="1" w:styleId="xl93">
    <w:name w:val="xl93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sz w:val="24"/>
      <w:szCs w:val="24"/>
    </w:rPr>
  </w:style>
  <w:style w:type="paragraph" w:customStyle="1" w:styleId="xl94">
    <w:name w:val="xl94"/>
    <w:basedOn w:val="1ff7"/>
    <w:qFormat/>
    <w:rsid w:val="00024747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sz w:val="24"/>
      <w:szCs w:val="24"/>
    </w:rPr>
  </w:style>
  <w:style w:type="paragraph" w:customStyle="1" w:styleId="xl97">
    <w:name w:val="xl97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sz w:val="24"/>
      <w:szCs w:val="24"/>
    </w:rPr>
  </w:style>
  <w:style w:type="paragraph" w:customStyle="1" w:styleId="xl98">
    <w:name w:val="xl98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sz w:val="24"/>
      <w:szCs w:val="24"/>
    </w:rPr>
  </w:style>
  <w:style w:type="paragraph" w:customStyle="1" w:styleId="xl99">
    <w:name w:val="xl99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sz w:val="24"/>
      <w:szCs w:val="24"/>
    </w:rPr>
  </w:style>
  <w:style w:type="paragraph" w:customStyle="1" w:styleId="xl100">
    <w:name w:val="xl100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sz w:val="24"/>
      <w:szCs w:val="24"/>
    </w:rPr>
  </w:style>
  <w:style w:type="paragraph" w:customStyle="1" w:styleId="xl101">
    <w:name w:val="xl101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1ff7"/>
    <w:qFormat/>
    <w:rsid w:val="00024747"/>
    <w:pPr>
      <w:pBdr>
        <w:left w:val="single" w:sz="8" w:space="0" w:color="00000A"/>
        <w:bottom w:val="single" w:sz="4" w:space="0" w:color="00000A"/>
      </w:pBdr>
      <w:shd w:val="clear" w:color="000000" w:fill="DBEEF3"/>
      <w:spacing w:beforeAutospacing="1" w:afterAutospacing="1" w:line="240" w:lineRule="auto"/>
      <w:jc w:val="center"/>
      <w:textAlignment w:val="center"/>
    </w:pPr>
    <w:rPr>
      <w:color w:val="000000"/>
      <w:sz w:val="24"/>
      <w:szCs w:val="24"/>
    </w:rPr>
  </w:style>
  <w:style w:type="paragraph" w:customStyle="1" w:styleId="xl104">
    <w:name w:val="xl104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BEEF3"/>
      <w:spacing w:beforeAutospacing="1" w:afterAutospacing="1" w:line="240" w:lineRule="auto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BEEF3"/>
      <w:spacing w:beforeAutospacing="1" w:afterAutospacing="1" w:line="240" w:lineRule="auto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BEEF3"/>
      <w:spacing w:beforeAutospacing="1" w:afterAutospacing="1" w:line="240" w:lineRule="auto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1ff7"/>
    <w:qFormat/>
    <w:rsid w:val="00024747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DBEEF3"/>
      <w:spacing w:beforeAutospacing="1" w:afterAutospacing="1" w:line="240" w:lineRule="auto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8">
    <w:name w:val="xl108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BEEF3"/>
      <w:spacing w:beforeAutospacing="1" w:afterAutospacing="1" w:line="240" w:lineRule="auto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tab">
    <w:name w:val="Текст(м) с tab"/>
    <w:basedOn w:val="1ff7"/>
    <w:qFormat/>
    <w:rsid w:val="00024747"/>
    <w:pPr>
      <w:tabs>
        <w:tab w:val="right" w:leader="underscore" w:pos="6350"/>
      </w:tabs>
      <w:spacing w:line="240" w:lineRule="auto"/>
      <w:ind w:firstLine="454"/>
    </w:pPr>
    <w:rPr>
      <w:rFonts w:ascii="Journal" w:hAnsi="Journal"/>
      <w:sz w:val="18"/>
      <w:lang w:eastAsia="ar-SA"/>
    </w:rPr>
  </w:style>
  <w:style w:type="paragraph" w:customStyle="1" w:styleId="MainTXT">
    <w:name w:val="MainTXT"/>
    <w:basedOn w:val="1ff7"/>
    <w:qFormat/>
    <w:rsid w:val="00024747"/>
    <w:pPr>
      <w:spacing w:after="120" w:line="240" w:lineRule="auto"/>
      <w:ind w:firstLine="709"/>
    </w:pPr>
    <w:rPr>
      <w:sz w:val="24"/>
    </w:rPr>
  </w:style>
  <w:style w:type="paragraph" w:customStyle="1" w:styleId="1c">
    <w:name w:val="Абзац списка1"/>
    <w:basedOn w:val="1ff7"/>
    <w:link w:val="ListParagraphChar"/>
    <w:qFormat/>
    <w:rsid w:val="00024747"/>
    <w:pPr>
      <w:spacing w:before="120" w:line="240" w:lineRule="auto"/>
      <w:ind w:left="720"/>
      <w:contextualSpacing/>
    </w:pPr>
    <w:rPr>
      <w:rFonts w:cs="Calibri"/>
      <w:sz w:val="24"/>
      <w:lang w:val="en-US"/>
    </w:rPr>
  </w:style>
  <w:style w:type="paragraph" w:customStyle="1" w:styleId="affffffffff5">
    <w:name w:val="Основной абзац"/>
    <w:basedOn w:val="1ff7"/>
    <w:qFormat/>
    <w:rsid w:val="00024747"/>
    <w:pPr>
      <w:spacing w:line="360" w:lineRule="auto"/>
      <w:ind w:firstLine="851"/>
    </w:pPr>
    <w:rPr>
      <w:rFonts w:eastAsia="Calibri"/>
      <w:sz w:val="24"/>
      <w:szCs w:val="24"/>
    </w:rPr>
  </w:style>
  <w:style w:type="paragraph" w:customStyle="1" w:styleId="2fe">
    <w:name w:val="Абзац списка2"/>
    <w:basedOn w:val="1ff7"/>
    <w:qFormat/>
    <w:rsid w:val="00024747"/>
    <w:pPr>
      <w:spacing w:line="240" w:lineRule="auto"/>
      <w:ind w:left="720"/>
      <w:contextualSpacing/>
    </w:pPr>
    <w:rPr>
      <w:rFonts w:ascii="Calibri" w:eastAsia="Calibri" w:hAnsi="Calibri"/>
    </w:rPr>
  </w:style>
  <w:style w:type="paragraph" w:customStyle="1" w:styleId="4b">
    <w:name w:val="Заголовок 4_текст"/>
    <w:basedOn w:val="411"/>
    <w:qFormat/>
    <w:rsid w:val="00024747"/>
    <w:pPr>
      <w:tabs>
        <w:tab w:val="left" w:pos="720"/>
        <w:tab w:val="left" w:pos="3917"/>
      </w:tabs>
      <w:spacing w:before="360" w:after="360" w:line="288" w:lineRule="auto"/>
      <w:ind w:left="3917"/>
    </w:pPr>
    <w:rPr>
      <w:rFonts w:eastAsia="Calibri" w:cs="Times New Roman"/>
      <w:b w:val="0"/>
      <w:i w:val="0"/>
      <w:iCs w:val="0"/>
      <w:szCs w:val="20"/>
    </w:rPr>
  </w:style>
  <w:style w:type="paragraph" w:styleId="affffffffff6">
    <w:name w:val="Revision"/>
    <w:uiPriority w:val="99"/>
    <w:semiHidden/>
    <w:qFormat/>
    <w:rsid w:val="00024747"/>
    <w:rPr>
      <w:rFonts w:ascii="Tahoma" w:eastAsia="Times New Roman" w:hAnsi="Tahoma" w:cs="Times New Roman"/>
      <w:color w:val="00000A"/>
      <w:sz w:val="24"/>
      <w:szCs w:val="24"/>
      <w:lang w:eastAsia="ru-RU"/>
    </w:rPr>
  </w:style>
  <w:style w:type="paragraph" w:customStyle="1" w:styleId="1fffc">
    <w:name w:val="_Маркир_список1"/>
    <w:uiPriority w:val="99"/>
    <w:qFormat/>
    <w:rsid w:val="00024747"/>
    <w:pPr>
      <w:tabs>
        <w:tab w:val="left" w:pos="993"/>
      </w:tabs>
      <w:spacing w:before="120" w:after="120"/>
      <w:jc w:val="both"/>
    </w:pPr>
    <w:rPr>
      <w:rFonts w:ascii="Times New Roman" w:eastAsia="ヒラギノ角ゴ Pro W3" w:hAnsi="Times New Roman" w:cs="Times New Roman"/>
      <w:color w:val="000000"/>
      <w:sz w:val="28"/>
      <w:szCs w:val="20"/>
      <w:lang w:eastAsia="ru-RU"/>
    </w:rPr>
  </w:style>
  <w:style w:type="paragraph" w:styleId="HTML4">
    <w:name w:val="HTML Preformatted"/>
    <w:basedOn w:val="1ff7"/>
    <w:unhideWhenUsed/>
    <w:qFormat/>
    <w:rsid w:val="000247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color w:val="000000"/>
    </w:rPr>
  </w:style>
  <w:style w:type="paragraph" w:customStyle="1" w:styleId="affffffffff7">
    <w:name w:val="ПРИЛОЖЕНИЕ"/>
    <w:basedOn w:val="1ff7"/>
    <w:autoRedefine/>
    <w:qFormat/>
    <w:rsid w:val="00024747"/>
    <w:pPr>
      <w:pageBreakBefore/>
      <w:spacing w:line="480" w:lineRule="auto"/>
      <w:jc w:val="center"/>
    </w:pPr>
    <w:rPr>
      <w:b/>
      <w:caps/>
      <w:sz w:val="28"/>
      <w:szCs w:val="24"/>
    </w:rPr>
  </w:style>
  <w:style w:type="paragraph" w:customStyle="1" w:styleId="1fffd">
    <w:name w:val="Обычный + Первая строка:  1 см"/>
    <w:basedOn w:val="1ff7"/>
    <w:qFormat/>
    <w:rsid w:val="00024747"/>
    <w:pPr>
      <w:keepNext/>
      <w:keepLines/>
      <w:suppressLineNumbers/>
      <w:spacing w:after="60" w:line="240" w:lineRule="auto"/>
      <w:ind w:firstLine="567"/>
    </w:pPr>
    <w:rPr>
      <w:i/>
      <w:sz w:val="24"/>
      <w:szCs w:val="24"/>
    </w:rPr>
  </w:style>
  <w:style w:type="paragraph" w:customStyle="1" w:styleId="-4">
    <w:name w:val="Маркер - дефис Основной"/>
    <w:basedOn w:val="affffffffff5"/>
    <w:qFormat/>
    <w:rsid w:val="00024747"/>
    <w:pPr>
      <w:tabs>
        <w:tab w:val="left" w:pos="993"/>
      </w:tabs>
      <w:spacing w:after="120"/>
    </w:pPr>
  </w:style>
  <w:style w:type="paragraph" w:customStyle="1" w:styleId="phlistitemaized3">
    <w:name w:val="ph_list_itemaized_3"/>
    <w:basedOn w:val="phlistitemized2"/>
    <w:autoRedefine/>
    <w:qFormat/>
    <w:rsid w:val="00024747"/>
    <w:pPr>
      <w:tabs>
        <w:tab w:val="left" w:pos="360"/>
        <w:tab w:val="left" w:pos="720"/>
      </w:tabs>
      <w:ind w:left="2127" w:firstLine="720"/>
    </w:pPr>
  </w:style>
  <w:style w:type="paragraph" w:customStyle="1" w:styleId="phlistitemazed4">
    <w:name w:val="ph_list_itemazed_4"/>
    <w:basedOn w:val="phlistitemaized3"/>
    <w:autoRedefine/>
    <w:qFormat/>
    <w:rsid w:val="00024747"/>
    <w:pPr>
      <w:ind w:left="2552"/>
    </w:pPr>
  </w:style>
  <w:style w:type="paragraph" w:customStyle="1" w:styleId="affffffffff8">
    <w:name w:val="Названия Таблиц"/>
    <w:basedOn w:val="affffffffff5"/>
    <w:qFormat/>
    <w:rsid w:val="00024747"/>
    <w:pPr>
      <w:keepNext/>
      <w:tabs>
        <w:tab w:val="left" w:pos="1560"/>
      </w:tabs>
      <w:spacing w:before="240" w:after="120" w:line="240" w:lineRule="auto"/>
    </w:pPr>
    <w:rPr>
      <w:spacing w:val="2"/>
    </w:rPr>
  </w:style>
  <w:style w:type="paragraph" w:customStyle="1" w:styleId="affffffffff9">
    <w:name w:val="_Заголовок таблицы"/>
    <w:basedOn w:val="1ff7"/>
    <w:qFormat/>
    <w:rsid w:val="00024747"/>
    <w:pPr>
      <w:keepNext/>
      <w:spacing w:before="120" w:after="120" w:line="240" w:lineRule="auto"/>
      <w:jc w:val="center"/>
    </w:pPr>
    <w:rPr>
      <w:b/>
      <w:sz w:val="24"/>
      <w:szCs w:val="24"/>
    </w:rPr>
  </w:style>
  <w:style w:type="paragraph" w:customStyle="1" w:styleId="affffffffffa">
    <w:name w:val="_Титул_Объект автоматизации"/>
    <w:basedOn w:val="1ff7"/>
    <w:qFormat/>
    <w:rsid w:val="00024747"/>
    <w:pPr>
      <w:spacing w:line="360" w:lineRule="auto"/>
      <w:ind w:left="352" w:firstLine="499"/>
      <w:jc w:val="center"/>
    </w:pPr>
    <w:rPr>
      <w:b/>
      <w:sz w:val="28"/>
      <w:szCs w:val="28"/>
    </w:rPr>
  </w:style>
  <w:style w:type="paragraph" w:customStyle="1" w:styleId="affffffffffb">
    <w:name w:val="_Титул_Москва год"/>
    <w:basedOn w:val="1ff7"/>
    <w:qFormat/>
    <w:rsid w:val="00024747"/>
    <w:pPr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fffe">
    <w:name w:val="_Заголовок 1"/>
    <w:basedOn w:val="113"/>
    <w:uiPriority w:val="99"/>
    <w:qFormat/>
    <w:rsid w:val="00024747"/>
    <w:pPr>
      <w:pageBreakBefore w:val="0"/>
      <w:spacing w:before="200" w:after="200" w:line="360" w:lineRule="auto"/>
      <w:jc w:val="left"/>
    </w:pPr>
    <w:rPr>
      <w:rFonts w:eastAsia="Times New Roman" w:cs="Arial"/>
      <w:bCs/>
      <w:caps/>
      <w:sz w:val="28"/>
      <w:szCs w:val="28"/>
    </w:rPr>
  </w:style>
  <w:style w:type="paragraph" w:customStyle="1" w:styleId="affffffffffc">
    <w:name w:val="_Заголовок без нумерации Не в оглавлении"/>
    <w:basedOn w:val="1ff7"/>
    <w:qFormat/>
    <w:rsid w:val="00024747"/>
    <w:pPr>
      <w:pageBreakBefore/>
      <w:spacing w:after="240" w:line="360" w:lineRule="atLeast"/>
      <w:jc w:val="center"/>
      <w:textAlignment w:val="baseline"/>
    </w:pPr>
    <w:rPr>
      <w:b/>
      <w:caps/>
      <w:spacing w:val="20"/>
      <w:sz w:val="28"/>
      <w:szCs w:val="28"/>
    </w:rPr>
  </w:style>
  <w:style w:type="paragraph" w:customStyle="1" w:styleId="affffffffffd">
    <w:name w:val="_Назв_рисунка"/>
    <w:basedOn w:val="1ff7"/>
    <w:qFormat/>
    <w:rsid w:val="00024747"/>
    <w:pPr>
      <w:spacing w:before="60" w:after="120" w:line="360" w:lineRule="atLeast"/>
      <w:jc w:val="center"/>
      <w:textAlignment w:val="baseline"/>
    </w:pPr>
    <w:rPr>
      <w:bCs/>
    </w:rPr>
  </w:style>
  <w:style w:type="paragraph" w:customStyle="1" w:styleId="affffffffffe">
    <w:name w:val="_Основной перед списком"/>
    <w:qFormat/>
    <w:rsid w:val="00024747"/>
    <w:pPr>
      <w:keepNext/>
      <w:widowControl w:val="0"/>
      <w:spacing w:before="60"/>
    </w:pPr>
    <w:rPr>
      <w:rFonts w:ascii="Calibri" w:eastAsia="Calibri" w:hAnsi="Calibri"/>
      <w:color w:val="00000A"/>
      <w:sz w:val="22"/>
    </w:rPr>
  </w:style>
  <w:style w:type="paragraph" w:customStyle="1" w:styleId="2ff">
    <w:name w:val="_Заголовок 2"/>
    <w:basedOn w:val="1fffe"/>
    <w:uiPriority w:val="99"/>
    <w:qFormat/>
    <w:rsid w:val="00024747"/>
    <w:pPr>
      <w:tabs>
        <w:tab w:val="left" w:pos="1296"/>
      </w:tabs>
      <w:ind w:left="1296"/>
    </w:pPr>
    <w:rPr>
      <w:rFonts w:cs="Times New Roman"/>
      <w:caps w:val="0"/>
    </w:rPr>
  </w:style>
  <w:style w:type="paragraph" w:customStyle="1" w:styleId="3f8">
    <w:name w:val="_Заголовок 3"/>
    <w:basedOn w:val="313"/>
    <w:qFormat/>
    <w:rsid w:val="00024747"/>
    <w:pPr>
      <w:keepLines w:val="0"/>
      <w:tabs>
        <w:tab w:val="left" w:pos="1701"/>
      </w:tabs>
      <w:spacing w:before="120" w:after="120" w:line="360" w:lineRule="auto"/>
      <w:ind w:left="1440" w:hanging="720"/>
      <w:textAlignment w:val="baseline"/>
    </w:pPr>
    <w:rPr>
      <w:rFonts w:ascii="Times New Roman" w:eastAsia="Times New Roman" w:hAnsi="Times New Roman" w:cs="Arial"/>
      <w:b/>
      <w:bCs/>
      <w:sz w:val="28"/>
      <w:szCs w:val="26"/>
    </w:rPr>
  </w:style>
  <w:style w:type="paragraph" w:customStyle="1" w:styleId="afffffffffff">
    <w:name w:val="_Основной с красной строки"/>
    <w:basedOn w:val="1ff7"/>
    <w:uiPriority w:val="99"/>
    <w:qFormat/>
    <w:rsid w:val="00024747"/>
    <w:pPr>
      <w:spacing w:line="360" w:lineRule="auto"/>
      <w:ind w:firstLine="709"/>
    </w:pPr>
    <w:rPr>
      <w:sz w:val="24"/>
      <w:szCs w:val="24"/>
    </w:rPr>
  </w:style>
  <w:style w:type="paragraph" w:customStyle="1" w:styleId="afffffffffff0">
    <w:name w:val="_Согласовано"/>
    <w:basedOn w:val="1ff7"/>
    <w:qFormat/>
    <w:rsid w:val="00024747"/>
    <w:pPr>
      <w:spacing w:before="240" w:line="360" w:lineRule="atLeast"/>
      <w:textAlignment w:val="baseline"/>
    </w:pPr>
    <w:rPr>
      <w:rFonts w:ascii="Times New Roman Полужирный" w:hAnsi="Times New Roman Полужирный"/>
      <w:b/>
      <w:bCs/>
      <w:caps/>
      <w:sz w:val="24"/>
      <w:szCs w:val="24"/>
    </w:rPr>
  </w:style>
  <w:style w:type="paragraph" w:customStyle="1" w:styleId="afffffffffff1">
    <w:name w:val="_Текст исходного кода"/>
    <w:basedOn w:val="1ff7"/>
    <w:qFormat/>
    <w:rsid w:val="00024747"/>
    <w:pPr>
      <w:spacing w:line="360" w:lineRule="atLeast"/>
      <w:textAlignment w:val="baseline"/>
    </w:pPr>
    <w:rPr>
      <w:rFonts w:ascii="Courier New" w:hAnsi="Courier New" w:cs="Courier New"/>
    </w:rPr>
  </w:style>
  <w:style w:type="paragraph" w:customStyle="1" w:styleId="afffffffffff2">
    <w:name w:val="_Титул_Название документа"/>
    <w:basedOn w:val="1ff7"/>
    <w:qFormat/>
    <w:rsid w:val="00024747"/>
    <w:pPr>
      <w:spacing w:before="1500" w:line="360" w:lineRule="auto"/>
      <w:ind w:left="851"/>
      <w:jc w:val="center"/>
    </w:pPr>
    <w:rPr>
      <w:b/>
      <w:caps/>
      <w:sz w:val="28"/>
      <w:szCs w:val="28"/>
    </w:rPr>
  </w:style>
  <w:style w:type="paragraph" w:customStyle="1" w:styleId="afffffffffff3">
    <w:name w:val="_Титул наименование организации"/>
    <w:basedOn w:val="1ff7"/>
    <w:qFormat/>
    <w:rsid w:val="00024747"/>
    <w:pPr>
      <w:tabs>
        <w:tab w:val="left" w:pos="364"/>
      </w:tabs>
      <w:spacing w:before="240" w:line="360" w:lineRule="auto"/>
      <w:ind w:left="425"/>
      <w:jc w:val="center"/>
      <w:textAlignment w:val="baseline"/>
    </w:pPr>
    <w:rPr>
      <w:sz w:val="26"/>
      <w:szCs w:val="26"/>
    </w:rPr>
  </w:style>
  <w:style w:type="paragraph" w:customStyle="1" w:styleId="afffffffffff4">
    <w:name w:val="_Титул_Название системы"/>
    <w:basedOn w:val="1ff7"/>
    <w:qFormat/>
    <w:rsid w:val="00024747"/>
    <w:pPr>
      <w:spacing w:before="240" w:line="240" w:lineRule="auto"/>
      <w:ind w:left="364" w:firstLine="487"/>
      <w:jc w:val="center"/>
    </w:pPr>
    <w:rPr>
      <w:b/>
      <w:sz w:val="32"/>
      <w:szCs w:val="32"/>
    </w:rPr>
  </w:style>
  <w:style w:type="paragraph" w:customStyle="1" w:styleId="1ffff">
    <w:name w:val="_Нумерованный 1"/>
    <w:basedOn w:val="1ff7"/>
    <w:qFormat/>
    <w:rsid w:val="00024747"/>
    <w:pPr>
      <w:tabs>
        <w:tab w:val="left" w:pos="0"/>
      </w:tabs>
      <w:spacing w:line="360" w:lineRule="atLeast"/>
      <w:ind w:left="56"/>
      <w:textAlignment w:val="baseline"/>
    </w:pPr>
    <w:rPr>
      <w:sz w:val="24"/>
      <w:szCs w:val="24"/>
    </w:rPr>
  </w:style>
  <w:style w:type="paragraph" w:customStyle="1" w:styleId="23">
    <w:name w:val="_Нумерованный 2"/>
    <w:basedOn w:val="1ffff"/>
    <w:link w:val="22"/>
    <w:qFormat/>
    <w:rsid w:val="00024747"/>
  </w:style>
  <w:style w:type="paragraph" w:customStyle="1" w:styleId="3f9">
    <w:name w:val="_Нумерованный 3"/>
    <w:basedOn w:val="23"/>
    <w:qFormat/>
    <w:rsid w:val="00024747"/>
  </w:style>
  <w:style w:type="paragraph" w:styleId="2ff0">
    <w:name w:val="List Continue 2"/>
    <w:basedOn w:val="1ff7"/>
    <w:qFormat/>
    <w:rsid w:val="00024747"/>
    <w:pPr>
      <w:spacing w:after="120" w:line="360" w:lineRule="atLeast"/>
      <w:ind w:left="566"/>
      <w:textAlignment w:val="baseline"/>
    </w:pPr>
    <w:rPr>
      <w:sz w:val="24"/>
      <w:szCs w:val="24"/>
    </w:rPr>
  </w:style>
  <w:style w:type="paragraph" w:styleId="3fa">
    <w:name w:val="List Continue 3"/>
    <w:basedOn w:val="1ff7"/>
    <w:qFormat/>
    <w:rsid w:val="00024747"/>
    <w:pPr>
      <w:spacing w:after="120" w:line="360" w:lineRule="atLeast"/>
      <w:ind w:left="849"/>
      <w:textAlignment w:val="baseline"/>
    </w:pPr>
    <w:rPr>
      <w:sz w:val="24"/>
      <w:szCs w:val="24"/>
    </w:rPr>
  </w:style>
  <w:style w:type="paragraph" w:styleId="2ff1">
    <w:name w:val="index 2"/>
    <w:basedOn w:val="1ff7"/>
    <w:autoRedefine/>
    <w:qFormat/>
    <w:rsid w:val="00024747"/>
    <w:pPr>
      <w:spacing w:line="360" w:lineRule="atLeast"/>
      <w:ind w:left="480" w:hanging="240"/>
      <w:textAlignment w:val="baseline"/>
    </w:pPr>
    <w:rPr>
      <w:sz w:val="24"/>
      <w:szCs w:val="24"/>
    </w:rPr>
  </w:style>
  <w:style w:type="paragraph" w:styleId="3fb">
    <w:name w:val="index 3"/>
    <w:basedOn w:val="1ff7"/>
    <w:autoRedefine/>
    <w:qFormat/>
    <w:rsid w:val="00024747"/>
    <w:pPr>
      <w:spacing w:line="360" w:lineRule="atLeast"/>
      <w:ind w:left="720" w:hanging="240"/>
      <w:textAlignment w:val="baseline"/>
    </w:pPr>
    <w:rPr>
      <w:sz w:val="24"/>
      <w:szCs w:val="24"/>
    </w:rPr>
  </w:style>
  <w:style w:type="paragraph" w:styleId="4c">
    <w:name w:val="index 4"/>
    <w:basedOn w:val="1ff7"/>
    <w:autoRedefine/>
    <w:qFormat/>
    <w:rsid w:val="00024747"/>
    <w:pPr>
      <w:spacing w:line="360" w:lineRule="atLeast"/>
      <w:ind w:left="960" w:hanging="240"/>
      <w:textAlignment w:val="baseline"/>
    </w:pPr>
    <w:rPr>
      <w:sz w:val="24"/>
      <w:szCs w:val="24"/>
    </w:rPr>
  </w:style>
  <w:style w:type="paragraph" w:styleId="56">
    <w:name w:val="index 5"/>
    <w:basedOn w:val="1ff7"/>
    <w:autoRedefine/>
    <w:qFormat/>
    <w:rsid w:val="00024747"/>
    <w:pPr>
      <w:spacing w:line="360" w:lineRule="atLeast"/>
      <w:ind w:left="1200" w:hanging="240"/>
      <w:textAlignment w:val="baseline"/>
    </w:pPr>
    <w:rPr>
      <w:sz w:val="24"/>
      <w:szCs w:val="24"/>
    </w:rPr>
  </w:style>
  <w:style w:type="paragraph" w:styleId="64">
    <w:name w:val="index 6"/>
    <w:basedOn w:val="1ff7"/>
    <w:autoRedefine/>
    <w:qFormat/>
    <w:rsid w:val="00024747"/>
    <w:pPr>
      <w:spacing w:line="360" w:lineRule="atLeast"/>
      <w:ind w:left="1440" w:hanging="240"/>
      <w:textAlignment w:val="baseline"/>
    </w:pPr>
    <w:rPr>
      <w:sz w:val="24"/>
      <w:szCs w:val="24"/>
    </w:rPr>
  </w:style>
  <w:style w:type="paragraph" w:customStyle="1" w:styleId="afffffffffff5">
    <w:name w:val="_Название таблицы"/>
    <w:basedOn w:val="1ff7"/>
    <w:qFormat/>
    <w:rsid w:val="00024747"/>
    <w:pPr>
      <w:keepNext/>
      <w:spacing w:before="120" w:after="40" w:line="360" w:lineRule="atLeast"/>
      <w:ind w:firstLine="357"/>
      <w:jc w:val="right"/>
      <w:textAlignment w:val="baseline"/>
    </w:pPr>
    <w:rPr>
      <w:sz w:val="24"/>
      <w:szCs w:val="24"/>
    </w:rPr>
  </w:style>
  <w:style w:type="paragraph" w:customStyle="1" w:styleId="afffffffffff6">
    <w:name w:val="_Подзаголовок таблицы"/>
    <w:basedOn w:val="1ff7"/>
    <w:qFormat/>
    <w:rsid w:val="00024747"/>
    <w:pPr>
      <w:keepNext/>
      <w:spacing w:before="120" w:after="120" w:line="360" w:lineRule="atLeast"/>
      <w:jc w:val="center"/>
      <w:textAlignment w:val="baseline"/>
    </w:pPr>
    <w:rPr>
      <w:b/>
      <w:i/>
      <w:szCs w:val="24"/>
    </w:rPr>
  </w:style>
  <w:style w:type="paragraph" w:customStyle="1" w:styleId="1ffff0">
    <w:name w:val="_Маркированный список уровня 1"/>
    <w:basedOn w:val="1ff7"/>
    <w:uiPriority w:val="99"/>
    <w:qFormat/>
    <w:rsid w:val="00024747"/>
    <w:pPr>
      <w:tabs>
        <w:tab w:val="left" w:pos="1134"/>
      </w:tabs>
      <w:spacing w:after="60" w:line="360" w:lineRule="atLeast"/>
      <w:ind w:left="1134"/>
      <w:textAlignment w:val="baseline"/>
    </w:pPr>
    <w:rPr>
      <w:sz w:val="24"/>
      <w:szCs w:val="24"/>
    </w:rPr>
  </w:style>
  <w:style w:type="paragraph" w:customStyle="1" w:styleId="2ff2">
    <w:name w:val="_Маркированный список уровня 2"/>
    <w:basedOn w:val="1ffff0"/>
    <w:qFormat/>
    <w:rsid w:val="00024747"/>
    <w:pPr>
      <w:tabs>
        <w:tab w:val="left" w:pos="2410"/>
      </w:tabs>
      <w:ind w:left="1843" w:hanging="312"/>
    </w:pPr>
    <w:rPr>
      <w:szCs w:val="26"/>
    </w:rPr>
  </w:style>
  <w:style w:type="paragraph" w:customStyle="1" w:styleId="afffffffffff7">
    <w:name w:val="_Титул_Количество страниц"/>
    <w:basedOn w:val="1ff7"/>
    <w:qFormat/>
    <w:rsid w:val="00024747"/>
    <w:pPr>
      <w:spacing w:before="200" w:line="360" w:lineRule="auto"/>
      <w:ind w:left="352" w:firstLine="499"/>
      <w:jc w:val="center"/>
    </w:pPr>
    <w:rPr>
      <w:sz w:val="28"/>
      <w:szCs w:val="28"/>
    </w:rPr>
  </w:style>
  <w:style w:type="paragraph" w:customStyle="1" w:styleId="afffffffffff8">
    <w:name w:val="_Заголовок без нумерации в оглавлении"/>
    <w:basedOn w:val="1ff7"/>
    <w:qFormat/>
    <w:rsid w:val="00024747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ffffffffff9">
    <w:name w:val="Заголовок по центру"/>
    <w:basedOn w:val="1ff7"/>
    <w:semiHidden/>
    <w:qFormat/>
    <w:locked/>
    <w:rsid w:val="00024747"/>
    <w:pPr>
      <w:spacing w:before="40" w:after="40" w:line="240" w:lineRule="auto"/>
      <w:ind w:firstLine="709"/>
      <w:jc w:val="center"/>
    </w:pPr>
    <w:rPr>
      <w:b/>
      <w:sz w:val="28"/>
      <w:szCs w:val="24"/>
    </w:rPr>
  </w:style>
  <w:style w:type="paragraph" w:customStyle="1" w:styleId="afffffffffffa">
    <w:name w:val="НАЗВАНИЕ БОЛЬШОЕ ПО ЦЕНТРУ не жирное курсив"/>
    <w:basedOn w:val="1ff7"/>
    <w:semiHidden/>
    <w:qFormat/>
    <w:locked/>
    <w:rsid w:val="00024747"/>
    <w:pPr>
      <w:spacing w:before="120" w:after="120" w:line="240" w:lineRule="auto"/>
      <w:jc w:val="center"/>
    </w:pPr>
    <w:rPr>
      <w:i/>
      <w:caps/>
      <w:spacing w:val="20"/>
      <w:sz w:val="28"/>
      <w:szCs w:val="28"/>
    </w:rPr>
  </w:style>
  <w:style w:type="paragraph" w:customStyle="1" w:styleId="afffffffffffb">
    <w:name w:val="Название обычное по центру"/>
    <w:basedOn w:val="1ff7"/>
    <w:semiHidden/>
    <w:qFormat/>
    <w:locked/>
    <w:rsid w:val="00024747"/>
    <w:pPr>
      <w:spacing w:before="120" w:after="120" w:line="240" w:lineRule="auto"/>
      <w:jc w:val="center"/>
    </w:pPr>
    <w:rPr>
      <w:b/>
      <w:szCs w:val="24"/>
    </w:rPr>
  </w:style>
  <w:style w:type="paragraph" w:customStyle="1" w:styleId="1ffff1">
    <w:name w:val="оглавление 1"/>
    <w:basedOn w:val="1ff7"/>
    <w:semiHidden/>
    <w:qFormat/>
    <w:locked/>
    <w:rsid w:val="00024747"/>
    <w:pPr>
      <w:tabs>
        <w:tab w:val="right" w:leader="dot" w:pos="9922"/>
      </w:tabs>
      <w:spacing w:line="240" w:lineRule="auto"/>
    </w:pPr>
    <w:rPr>
      <w:b/>
      <w:sz w:val="24"/>
      <w:szCs w:val="24"/>
    </w:rPr>
  </w:style>
  <w:style w:type="paragraph" w:customStyle="1" w:styleId="2ff3">
    <w:name w:val="оглавление 2"/>
    <w:basedOn w:val="1ff7"/>
    <w:semiHidden/>
    <w:qFormat/>
    <w:locked/>
    <w:rsid w:val="00024747"/>
    <w:pPr>
      <w:tabs>
        <w:tab w:val="right" w:leader="dot" w:pos="9922"/>
      </w:tabs>
      <w:spacing w:line="240" w:lineRule="auto"/>
      <w:ind w:left="198"/>
    </w:pPr>
    <w:rPr>
      <w:sz w:val="24"/>
      <w:szCs w:val="24"/>
    </w:rPr>
  </w:style>
  <w:style w:type="paragraph" w:customStyle="1" w:styleId="3fc">
    <w:name w:val="оглавление 3"/>
    <w:basedOn w:val="1ff7"/>
    <w:semiHidden/>
    <w:qFormat/>
    <w:locked/>
    <w:rsid w:val="00024747"/>
    <w:pPr>
      <w:tabs>
        <w:tab w:val="right" w:leader="dot" w:pos="9922"/>
      </w:tabs>
      <w:spacing w:line="240" w:lineRule="auto"/>
      <w:ind w:left="403"/>
    </w:pPr>
    <w:rPr>
      <w:sz w:val="24"/>
      <w:szCs w:val="24"/>
    </w:rPr>
  </w:style>
  <w:style w:type="paragraph" w:customStyle="1" w:styleId="afffffffffffc">
    <w:name w:val="_Текст таблицы"/>
    <w:basedOn w:val="1ff7"/>
    <w:qFormat/>
    <w:rsid w:val="00024747"/>
    <w:pPr>
      <w:spacing w:line="360" w:lineRule="auto"/>
    </w:pPr>
    <w:rPr>
      <w:sz w:val="24"/>
    </w:rPr>
  </w:style>
  <w:style w:type="paragraph" w:customStyle="1" w:styleId="afffffffffffd">
    <w:name w:val="_Текст сноски"/>
    <w:basedOn w:val="1ff7"/>
    <w:qFormat/>
    <w:rsid w:val="00024747"/>
    <w:pPr>
      <w:spacing w:line="240" w:lineRule="auto"/>
    </w:pPr>
    <w:rPr>
      <w:bCs/>
      <w:sz w:val="16"/>
      <w:vertAlign w:val="superscript"/>
    </w:rPr>
  </w:style>
  <w:style w:type="paragraph" w:customStyle="1" w:styleId="4d">
    <w:name w:val="_Заголовок 4"/>
    <w:basedOn w:val="411"/>
    <w:qFormat/>
    <w:rsid w:val="00024747"/>
    <w:pPr>
      <w:keepLines w:val="0"/>
      <w:tabs>
        <w:tab w:val="left" w:pos="1584"/>
      </w:tabs>
      <w:spacing w:before="120" w:after="120"/>
      <w:ind w:left="1584" w:hanging="864"/>
      <w:textAlignment w:val="baseline"/>
    </w:pPr>
    <w:rPr>
      <w:rFonts w:eastAsia="Times New Roman" w:cs="Arial"/>
      <w:bCs/>
      <w:i w:val="0"/>
      <w:iCs w:val="0"/>
      <w:sz w:val="28"/>
      <w:szCs w:val="26"/>
    </w:rPr>
  </w:style>
  <w:style w:type="paragraph" w:customStyle="1" w:styleId="3fd">
    <w:name w:val="_Маркированный список уровня 3"/>
    <w:basedOn w:val="2ff2"/>
    <w:qFormat/>
    <w:rsid w:val="00024747"/>
    <w:pPr>
      <w:ind w:left="2200" w:hanging="357"/>
    </w:pPr>
  </w:style>
  <w:style w:type="paragraph" w:styleId="afffffffffffe">
    <w:name w:val="envelope address"/>
    <w:basedOn w:val="1ff7"/>
    <w:qFormat/>
    <w:rsid w:val="00024747"/>
    <w:pPr>
      <w:spacing w:line="360" w:lineRule="atLeast"/>
      <w:ind w:left="2880"/>
      <w:textAlignment w:val="baseline"/>
    </w:pPr>
    <w:rPr>
      <w:rFonts w:ascii="Cambria" w:hAnsi="Cambria"/>
      <w:sz w:val="24"/>
      <w:szCs w:val="24"/>
    </w:rPr>
  </w:style>
  <w:style w:type="paragraph" w:customStyle="1" w:styleId="1ffff2">
    <w:name w:val="1) Нумерованный"/>
    <w:basedOn w:val="1ffff"/>
    <w:qFormat/>
    <w:rsid w:val="00024747"/>
    <w:pPr>
      <w:tabs>
        <w:tab w:val="left" w:pos="1134"/>
      </w:tabs>
      <w:spacing w:line="360" w:lineRule="auto"/>
      <w:ind w:left="1372" w:hanging="357"/>
    </w:pPr>
  </w:style>
  <w:style w:type="paragraph" w:customStyle="1" w:styleId="4e">
    <w:name w:val="_Маркированный список уровня 4"/>
    <w:basedOn w:val="3fd"/>
    <w:qFormat/>
    <w:rsid w:val="00024747"/>
    <w:pPr>
      <w:tabs>
        <w:tab w:val="left" w:pos="641"/>
      </w:tabs>
      <w:ind w:left="2481"/>
    </w:pPr>
  </w:style>
  <w:style w:type="paragraph" w:customStyle="1" w:styleId="57">
    <w:name w:val="_Заголовок 5"/>
    <w:basedOn w:val="4d"/>
    <w:qFormat/>
    <w:rsid w:val="00024747"/>
    <w:pPr>
      <w:ind w:left="1718" w:hanging="1009"/>
    </w:pPr>
  </w:style>
  <w:style w:type="paragraph" w:customStyle="1" w:styleId="affffffffffff">
    <w:name w:val="Абзац"/>
    <w:basedOn w:val="afffffffffff"/>
    <w:qFormat/>
    <w:rsid w:val="00024747"/>
    <w:rPr>
      <w:sz w:val="28"/>
      <w:szCs w:val="28"/>
    </w:rPr>
  </w:style>
  <w:style w:type="paragraph" w:customStyle="1" w:styleId="1ffff3">
    <w:name w:val="Маркер 1 уровня"/>
    <w:basedOn w:val="1ffff0"/>
    <w:qFormat/>
    <w:rsid w:val="00024747"/>
    <w:pPr>
      <w:tabs>
        <w:tab w:val="left" w:pos="1276"/>
      </w:tabs>
      <w:spacing w:line="360" w:lineRule="auto"/>
      <w:ind w:left="1779"/>
    </w:pPr>
    <w:rPr>
      <w:sz w:val="28"/>
      <w:szCs w:val="28"/>
    </w:rPr>
  </w:style>
  <w:style w:type="paragraph" w:customStyle="1" w:styleId="affffffffffff0">
    <w:name w:val="нумерация"/>
    <w:basedOn w:val="1ffff2"/>
    <w:qFormat/>
    <w:rsid w:val="00024747"/>
    <w:pPr>
      <w:widowControl/>
      <w:tabs>
        <w:tab w:val="left" w:pos="360"/>
        <w:tab w:val="left" w:pos="720"/>
      </w:tabs>
      <w:ind w:left="360" w:hanging="432"/>
      <w:textAlignment w:val="auto"/>
    </w:pPr>
    <w:rPr>
      <w:sz w:val="28"/>
      <w:szCs w:val="28"/>
    </w:rPr>
  </w:style>
  <w:style w:type="paragraph" w:customStyle="1" w:styleId="affffffffffff1">
    <w:name w:val="Список перечислений"/>
    <w:basedOn w:val="afffff1"/>
    <w:uiPriority w:val="99"/>
    <w:qFormat/>
    <w:rsid w:val="00024747"/>
    <w:pPr>
      <w:spacing w:after="0" w:line="360" w:lineRule="auto"/>
    </w:pPr>
    <w:rPr>
      <w:sz w:val="28"/>
      <w:szCs w:val="24"/>
    </w:rPr>
  </w:style>
  <w:style w:type="paragraph" w:customStyle="1" w:styleId="affffffffffff2">
    <w:name w:val="Заг_ОТЗ"/>
    <w:basedOn w:val="1ff7"/>
    <w:uiPriority w:val="99"/>
    <w:qFormat/>
    <w:rsid w:val="00024747"/>
    <w:pPr>
      <w:tabs>
        <w:tab w:val="left" w:pos="5889"/>
      </w:tabs>
      <w:spacing w:before="240" w:after="120" w:line="360" w:lineRule="auto"/>
      <w:ind w:left="5529"/>
      <w:outlineLvl w:val="0"/>
    </w:pPr>
    <w:rPr>
      <w:b/>
      <w:bCs/>
      <w:sz w:val="28"/>
      <w:szCs w:val="28"/>
    </w:rPr>
  </w:style>
  <w:style w:type="paragraph" w:customStyle="1" w:styleId="2ff4">
    <w:name w:val="Заг2_ОТЗ"/>
    <w:basedOn w:val="affffffffffff2"/>
    <w:uiPriority w:val="99"/>
    <w:qFormat/>
    <w:rsid w:val="00024747"/>
    <w:pPr>
      <w:spacing w:before="480"/>
      <w:ind w:left="397"/>
      <w:outlineLvl w:val="1"/>
    </w:pPr>
    <w:rPr>
      <w:lang w:eastAsia="ar-SA"/>
    </w:rPr>
  </w:style>
  <w:style w:type="paragraph" w:customStyle="1" w:styleId="3fe">
    <w:name w:val="Заг3_ОТЗ"/>
    <w:basedOn w:val="affffffffffff2"/>
    <w:uiPriority w:val="99"/>
    <w:qFormat/>
    <w:rsid w:val="00024747"/>
    <w:pPr>
      <w:outlineLvl w:val="2"/>
    </w:pPr>
  </w:style>
  <w:style w:type="paragraph" w:customStyle="1" w:styleId="1ffff4">
    <w:name w:val="Список 1)"/>
    <w:basedOn w:val="1ff7"/>
    <w:qFormat/>
    <w:rsid w:val="00024747"/>
    <w:pPr>
      <w:tabs>
        <w:tab w:val="left" w:pos="1276"/>
      </w:tabs>
      <w:spacing w:before="60" w:after="60" w:line="360" w:lineRule="auto"/>
      <w:ind w:right="170"/>
    </w:pPr>
    <w:rPr>
      <w:sz w:val="28"/>
      <w:szCs w:val="28"/>
    </w:rPr>
  </w:style>
  <w:style w:type="paragraph" w:customStyle="1" w:styleId="affffffffffff3">
    <w:name w:val="!Текст_таблица_шаблон"/>
    <w:uiPriority w:val="99"/>
    <w:qFormat/>
    <w:rsid w:val="00024747"/>
    <w:pPr>
      <w:spacing w:line="360" w:lineRule="auto"/>
    </w:pPr>
    <w:rPr>
      <w:rFonts w:ascii="Times New Roman" w:eastAsia="Times New Roman" w:hAnsi="Times New Roman" w:cs="Times New Roman"/>
      <w:color w:val="00000A"/>
      <w:w w:val="102"/>
      <w:sz w:val="24"/>
      <w:szCs w:val="24"/>
      <w:lang w:eastAsia="ar-SA"/>
    </w:rPr>
  </w:style>
  <w:style w:type="paragraph" w:customStyle="1" w:styleId="2ff5">
    <w:name w:val="Маркер 2 уровня"/>
    <w:basedOn w:val="1ffff3"/>
    <w:qFormat/>
    <w:rsid w:val="00024747"/>
    <w:pPr>
      <w:ind w:left="1985"/>
    </w:pPr>
  </w:style>
  <w:style w:type="paragraph" w:customStyle="1" w:styleId="65">
    <w:name w:val="Заголовок 6 уровня"/>
    <w:basedOn w:val="57"/>
    <w:qFormat/>
    <w:rsid w:val="00024747"/>
  </w:style>
  <w:style w:type="paragraph" w:customStyle="1" w:styleId="3ff">
    <w:name w:val="Маркер 3 уровня"/>
    <w:basedOn w:val="2ff5"/>
    <w:qFormat/>
    <w:rsid w:val="00024747"/>
    <w:pPr>
      <w:ind w:left="2410"/>
    </w:pPr>
  </w:style>
  <w:style w:type="paragraph" w:customStyle="1" w:styleId="affffffffffff4">
    <w:name w:val="наименование таблицы"/>
    <w:basedOn w:val="affffffffffff"/>
    <w:qFormat/>
    <w:rsid w:val="00024747"/>
    <w:pPr>
      <w:jc w:val="right"/>
    </w:pPr>
  </w:style>
  <w:style w:type="paragraph" w:customStyle="1" w:styleId="affffffffffff5">
    <w:name w:val="шапка таблицы"/>
    <w:basedOn w:val="afffffffffffc"/>
    <w:qFormat/>
    <w:rsid w:val="00024747"/>
    <w:pPr>
      <w:jc w:val="center"/>
    </w:pPr>
    <w:rPr>
      <w:b/>
      <w:sz w:val="28"/>
      <w:szCs w:val="28"/>
    </w:rPr>
  </w:style>
  <w:style w:type="paragraph" w:customStyle="1" w:styleId="affffffffffff6">
    <w:name w:val="абзац таблицы"/>
    <w:basedOn w:val="affffffffffff"/>
    <w:qFormat/>
    <w:rsid w:val="00024747"/>
    <w:pPr>
      <w:ind w:firstLine="34"/>
      <w:jc w:val="left"/>
    </w:pPr>
  </w:style>
  <w:style w:type="paragraph" w:customStyle="1" w:styleId="affffffffffff7">
    <w:name w:val="нумерация в таблице"/>
    <w:basedOn w:val="1ffff"/>
    <w:qFormat/>
    <w:rsid w:val="00024747"/>
    <w:pPr>
      <w:tabs>
        <w:tab w:val="left" w:pos="360"/>
        <w:tab w:val="left" w:pos="720"/>
        <w:tab w:val="left" w:pos="1152"/>
        <w:tab w:val="left" w:pos="1492"/>
      </w:tabs>
      <w:ind w:left="567" w:hanging="567"/>
    </w:pPr>
    <w:rPr>
      <w:sz w:val="28"/>
      <w:szCs w:val="28"/>
    </w:rPr>
  </w:style>
  <w:style w:type="paragraph" w:customStyle="1" w:styleId="66">
    <w:name w:val="_Заголовок 6"/>
    <w:basedOn w:val="65"/>
    <w:qFormat/>
    <w:rsid w:val="00024747"/>
    <w:pPr>
      <w:tabs>
        <w:tab w:val="left" w:pos="360"/>
        <w:tab w:val="left" w:pos="4320"/>
        <w:tab w:val="left" w:pos="5029"/>
      </w:tabs>
      <w:ind w:left="4320" w:hanging="180"/>
    </w:pPr>
  </w:style>
  <w:style w:type="paragraph" w:customStyle="1" w:styleId="afff7">
    <w:name w:val="ЦАЭ основной"/>
    <w:basedOn w:val="1ff7"/>
    <w:link w:val="Char"/>
    <w:qFormat/>
    <w:rsid w:val="00024747"/>
    <w:pPr>
      <w:spacing w:line="360" w:lineRule="auto"/>
      <w:ind w:right="11" w:firstLine="708"/>
    </w:pPr>
    <w:rPr>
      <w:sz w:val="28"/>
      <w:szCs w:val="24"/>
    </w:rPr>
  </w:style>
  <w:style w:type="paragraph" w:customStyle="1" w:styleId="2ff6">
    <w:name w:val="Заголовок 2 уровня"/>
    <w:basedOn w:val="affffffffffff"/>
    <w:qFormat/>
    <w:rsid w:val="00024747"/>
    <w:pPr>
      <w:tabs>
        <w:tab w:val="left" w:pos="360"/>
        <w:tab w:val="left" w:pos="2477"/>
      </w:tabs>
      <w:ind w:left="1276" w:hanging="567"/>
    </w:pPr>
    <w:rPr>
      <w:b/>
    </w:rPr>
  </w:style>
  <w:style w:type="paragraph" w:customStyle="1" w:styleId="58">
    <w:name w:val="Заголовок 5 уровня"/>
    <w:basedOn w:val="affffffffffff"/>
    <w:qFormat/>
    <w:rsid w:val="00024747"/>
    <w:pPr>
      <w:tabs>
        <w:tab w:val="left" w:pos="360"/>
        <w:tab w:val="left" w:pos="3882"/>
      </w:tabs>
      <w:ind w:left="1717" w:hanging="360"/>
    </w:pPr>
    <w:rPr>
      <w:b/>
    </w:rPr>
  </w:style>
  <w:style w:type="paragraph" w:customStyle="1" w:styleId="67">
    <w:name w:val="Заголовок 6 уровня !"/>
    <w:basedOn w:val="58"/>
    <w:qFormat/>
    <w:rsid w:val="00024747"/>
    <w:pPr>
      <w:tabs>
        <w:tab w:val="left" w:pos="4026"/>
      </w:tabs>
      <w:ind w:left="1276" w:hanging="567"/>
    </w:pPr>
  </w:style>
  <w:style w:type="paragraph" w:customStyle="1" w:styleId="3ff0">
    <w:name w:val="Заголовок 3 уровня"/>
    <w:basedOn w:val="2ff6"/>
    <w:qFormat/>
    <w:rsid w:val="00024747"/>
    <w:pPr>
      <w:tabs>
        <w:tab w:val="left" w:pos="3197"/>
      </w:tabs>
    </w:pPr>
  </w:style>
  <w:style w:type="paragraph" w:customStyle="1" w:styleId="4f">
    <w:name w:val="Заголовок 4 уровня"/>
    <w:basedOn w:val="3ff0"/>
    <w:qFormat/>
    <w:rsid w:val="00024747"/>
    <w:pPr>
      <w:tabs>
        <w:tab w:val="left" w:pos="1134"/>
        <w:tab w:val="left" w:pos="1276"/>
        <w:tab w:val="left" w:pos="1560"/>
        <w:tab w:val="left" w:pos="3917"/>
      </w:tabs>
    </w:pPr>
  </w:style>
  <w:style w:type="paragraph" w:customStyle="1" w:styleId="affffffffffff8">
    <w:name w:val="наименование на тит"/>
    <w:basedOn w:val="1ff7"/>
    <w:qFormat/>
    <w:rsid w:val="00024747"/>
    <w:pPr>
      <w:spacing w:line="360" w:lineRule="auto"/>
      <w:jc w:val="center"/>
      <w:textAlignment w:val="baseline"/>
    </w:pPr>
    <w:rPr>
      <w:b/>
      <w:sz w:val="28"/>
      <w:szCs w:val="24"/>
    </w:rPr>
  </w:style>
  <w:style w:type="paragraph" w:customStyle="1" w:styleId="affffffffffff9">
    <w:name w:val="маркер таблицы"/>
    <w:basedOn w:val="affffffffffff6"/>
    <w:qFormat/>
    <w:rsid w:val="00024747"/>
    <w:pPr>
      <w:tabs>
        <w:tab w:val="left" w:pos="360"/>
        <w:tab w:val="left" w:pos="567"/>
        <w:tab w:val="left" w:pos="720"/>
      </w:tabs>
      <w:ind w:left="460" w:hanging="567"/>
    </w:pPr>
  </w:style>
  <w:style w:type="paragraph" w:customStyle="1" w:styleId="Footnote0">
    <w:name w:val="Footnote"/>
    <w:basedOn w:val="1ff7"/>
    <w:link w:val="Footnote"/>
    <w:qFormat/>
    <w:rsid w:val="00024747"/>
    <w:pPr>
      <w:shd w:val="clear" w:color="auto" w:fill="FFFFFF"/>
      <w:spacing w:line="240" w:lineRule="auto"/>
    </w:pPr>
    <w:rPr>
      <w:sz w:val="21"/>
      <w:szCs w:val="21"/>
    </w:rPr>
  </w:style>
  <w:style w:type="paragraph" w:customStyle="1" w:styleId="1ffff5">
    <w:name w:val="Маркер 1 таб"/>
    <w:basedOn w:val="1ffff3"/>
    <w:qFormat/>
    <w:rsid w:val="00024747"/>
    <w:pPr>
      <w:tabs>
        <w:tab w:val="left" w:pos="1523"/>
      </w:tabs>
      <w:ind w:left="531"/>
    </w:pPr>
  </w:style>
  <w:style w:type="paragraph" w:customStyle="1" w:styleId="2ff7">
    <w:name w:val="Маркер 2 таб"/>
    <w:basedOn w:val="1ffff5"/>
    <w:qFormat/>
    <w:rsid w:val="00024747"/>
    <w:pPr>
      <w:ind w:left="1240" w:right="154"/>
    </w:pPr>
  </w:style>
  <w:style w:type="paragraph" w:customStyle="1" w:styleId="affffffffffffa">
    <w:name w:val="нумерация таб!"/>
    <w:basedOn w:val="1ffff"/>
    <w:qFormat/>
    <w:rsid w:val="00024747"/>
    <w:pPr>
      <w:ind w:left="57" w:firstLine="85"/>
      <w:jc w:val="center"/>
    </w:pPr>
    <w:rPr>
      <w:sz w:val="28"/>
      <w:szCs w:val="28"/>
    </w:rPr>
  </w:style>
  <w:style w:type="paragraph" w:customStyle="1" w:styleId="2ff8">
    <w:name w:val="_Заголовок 2 уровня !"/>
    <w:basedOn w:val="1fffe"/>
    <w:qFormat/>
    <w:rsid w:val="00024747"/>
    <w:rPr>
      <w:caps w:val="0"/>
    </w:rPr>
  </w:style>
  <w:style w:type="paragraph" w:customStyle="1" w:styleId="1ffff6">
    <w:name w:val="1. Нумерованный"/>
    <w:basedOn w:val="1ff7"/>
    <w:qFormat/>
    <w:rsid w:val="00024747"/>
    <w:pPr>
      <w:spacing w:line="240" w:lineRule="auto"/>
      <w:ind w:left="502"/>
    </w:pPr>
    <w:rPr>
      <w:w w:val="102"/>
      <w:sz w:val="28"/>
      <w:szCs w:val="28"/>
      <w:lang w:eastAsia="ar-SA"/>
    </w:rPr>
  </w:style>
  <w:style w:type="paragraph" w:customStyle="1" w:styleId="3ff1">
    <w:name w:val="Стиль Заголовок 3"/>
    <w:basedOn w:val="313"/>
    <w:qFormat/>
    <w:rsid w:val="00024747"/>
    <w:pPr>
      <w:tabs>
        <w:tab w:val="left" w:pos="720"/>
      </w:tabs>
      <w:spacing w:before="120" w:after="240" w:line="288" w:lineRule="auto"/>
      <w:ind w:left="227" w:firstLine="624"/>
    </w:pPr>
    <w:rPr>
      <w:rFonts w:ascii="Times New Roman" w:eastAsia="Times New Roman" w:hAnsi="Times New Roman" w:cs="Times New Roman"/>
      <w:b/>
      <w:bCs/>
      <w:szCs w:val="20"/>
    </w:rPr>
  </w:style>
  <w:style w:type="paragraph" w:customStyle="1" w:styleId="3ff2">
    <w:name w:val="Абзац списка3"/>
    <w:basedOn w:val="1ff7"/>
    <w:qFormat/>
    <w:rsid w:val="00024747"/>
    <w:pPr>
      <w:spacing w:after="186" w:line="348" w:lineRule="auto"/>
      <w:ind w:left="213" w:right="3" w:hanging="10"/>
    </w:pPr>
  </w:style>
  <w:style w:type="paragraph" w:customStyle="1" w:styleId="TableBulleted">
    <w:name w:val="Table Bulleted"/>
    <w:basedOn w:val="1ff7"/>
    <w:qFormat/>
    <w:rsid w:val="00024747"/>
    <w:pPr>
      <w:spacing w:before="40" w:after="40" w:line="240" w:lineRule="auto"/>
    </w:pPr>
  </w:style>
  <w:style w:type="paragraph" w:customStyle="1" w:styleId="affffffffffffb">
    <w:name w:val="Знак Знак Знак Знак"/>
    <w:basedOn w:val="1ff7"/>
    <w:qFormat/>
    <w:rsid w:val="00024747"/>
    <w:pPr>
      <w:spacing w:beforeAutospacing="1" w:afterAutospacing="1" w:line="240" w:lineRule="auto"/>
    </w:pPr>
    <w:rPr>
      <w:rFonts w:ascii="Tahoma" w:hAnsi="Tahoma"/>
      <w:lang w:val="en-US"/>
    </w:rPr>
  </w:style>
  <w:style w:type="paragraph" w:customStyle="1" w:styleId="4f0">
    <w:name w:val="Абзац списка4"/>
    <w:basedOn w:val="1ff7"/>
    <w:qFormat/>
    <w:rsid w:val="00024747"/>
    <w:pPr>
      <w:spacing w:after="60" w:line="240" w:lineRule="auto"/>
      <w:ind w:left="708"/>
    </w:pPr>
    <w:rPr>
      <w:rFonts w:eastAsia="Calibri"/>
      <w:sz w:val="24"/>
      <w:szCs w:val="24"/>
    </w:rPr>
  </w:style>
  <w:style w:type="paragraph" w:customStyle="1" w:styleId="affffffffffffc">
    <w:name w:val="основной"/>
    <w:basedOn w:val="1ff7"/>
    <w:uiPriority w:val="99"/>
    <w:qFormat/>
    <w:rsid w:val="00024747"/>
    <w:pPr>
      <w:spacing w:line="360" w:lineRule="auto"/>
      <w:ind w:right="141"/>
    </w:pPr>
    <w:rPr>
      <w:sz w:val="24"/>
      <w:szCs w:val="24"/>
    </w:rPr>
  </w:style>
  <w:style w:type="paragraph" w:customStyle="1" w:styleId="2ff9">
    <w:name w:val="спиок 2 уровень"/>
    <w:basedOn w:val="affffffff8"/>
    <w:autoRedefine/>
    <w:uiPriority w:val="99"/>
    <w:qFormat/>
    <w:rsid w:val="00024747"/>
    <w:pPr>
      <w:spacing w:before="120"/>
      <w:ind w:left="1701" w:right="141" w:hanging="567"/>
    </w:pPr>
    <w:rPr>
      <w:color w:val="000000"/>
      <w:szCs w:val="16"/>
      <w:lang w:val="ru-RU"/>
    </w:rPr>
  </w:style>
  <w:style w:type="paragraph" w:customStyle="1" w:styleId="4f1">
    <w:name w:val="_Маркир_список4"/>
    <w:uiPriority w:val="99"/>
    <w:qFormat/>
    <w:rsid w:val="00024747"/>
    <w:pPr>
      <w:widowControl w:val="0"/>
      <w:tabs>
        <w:tab w:val="left" w:pos="0"/>
        <w:tab w:val="left" w:pos="1843"/>
      </w:tabs>
      <w:ind w:left="1560"/>
    </w:pPr>
    <w:rPr>
      <w:rFonts w:ascii="Calibri" w:eastAsia="Calibri" w:hAnsi="Calibri"/>
      <w:color w:val="00000A"/>
      <w:sz w:val="22"/>
    </w:rPr>
  </w:style>
  <w:style w:type="paragraph" w:customStyle="1" w:styleId="59">
    <w:name w:val="_Маркир_список5"/>
    <w:basedOn w:val="4f1"/>
    <w:uiPriority w:val="99"/>
    <w:qFormat/>
    <w:rsid w:val="00024747"/>
    <w:pPr>
      <w:tabs>
        <w:tab w:val="left" w:pos="2127"/>
      </w:tabs>
      <w:ind w:left="1843"/>
    </w:pPr>
  </w:style>
  <w:style w:type="paragraph" w:customStyle="1" w:styleId="3ff3">
    <w:name w:val="_Маркир_список3"/>
    <w:basedOn w:val="1ff7"/>
    <w:uiPriority w:val="99"/>
    <w:qFormat/>
    <w:rsid w:val="00024747"/>
    <w:pPr>
      <w:tabs>
        <w:tab w:val="left" w:pos="1560"/>
      </w:tabs>
      <w:spacing w:before="120" w:line="360" w:lineRule="auto"/>
      <w:ind w:right="141"/>
    </w:pPr>
    <w:rPr>
      <w:sz w:val="28"/>
    </w:rPr>
  </w:style>
  <w:style w:type="paragraph" w:customStyle="1" w:styleId="2ffa">
    <w:name w:val="_Маркир_список2"/>
    <w:basedOn w:val="1ff7"/>
    <w:uiPriority w:val="99"/>
    <w:qFormat/>
    <w:rsid w:val="00024747"/>
    <w:pPr>
      <w:tabs>
        <w:tab w:val="left" w:pos="0"/>
        <w:tab w:val="left" w:pos="1276"/>
      </w:tabs>
      <w:spacing w:before="120" w:line="360" w:lineRule="auto"/>
      <w:ind w:right="141"/>
    </w:pPr>
    <w:rPr>
      <w:sz w:val="28"/>
    </w:rPr>
  </w:style>
  <w:style w:type="paragraph" w:customStyle="1" w:styleId="affffffffffffd">
    <w:name w:val="Текст документа"/>
    <w:basedOn w:val="1ff7"/>
    <w:uiPriority w:val="99"/>
    <w:qFormat/>
    <w:rsid w:val="00024747"/>
    <w:pPr>
      <w:spacing w:before="120" w:line="360" w:lineRule="exact"/>
      <w:ind w:right="141" w:firstLine="567"/>
    </w:pPr>
    <w:rPr>
      <w:sz w:val="28"/>
    </w:rPr>
  </w:style>
  <w:style w:type="paragraph" w:customStyle="1" w:styleId="NewNormal0">
    <w:name w:val="_New_Normal"/>
    <w:uiPriority w:val="99"/>
    <w:qFormat/>
    <w:rsid w:val="00024747"/>
    <w:pPr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TableListMark">
    <w:name w:val="_Table_List_Mark"/>
    <w:uiPriority w:val="99"/>
    <w:qFormat/>
    <w:rsid w:val="00024747"/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EBTableListMark">
    <w:name w:val="_EB_Table_List_Mark"/>
    <w:uiPriority w:val="99"/>
    <w:qFormat/>
    <w:rsid w:val="00024747"/>
    <w:pPr>
      <w:tabs>
        <w:tab w:val="left" w:pos="170"/>
        <w:tab w:val="left" w:pos="340"/>
      </w:tabs>
      <w:spacing w:before="60" w:after="60"/>
      <w:ind w:left="340" w:hanging="198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EBTablenorm">
    <w:name w:val="_EB_Table_norm"/>
    <w:uiPriority w:val="99"/>
    <w:qFormat/>
    <w:rsid w:val="00024747"/>
    <w:pPr>
      <w:spacing w:before="60" w:after="60"/>
      <w:contextualSpacing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-5">
    <w:name w:val="Табл-текст"/>
    <w:basedOn w:val="1ff7"/>
    <w:uiPriority w:val="99"/>
    <w:qFormat/>
    <w:rsid w:val="00024747"/>
    <w:pPr>
      <w:spacing w:before="40" w:after="40" w:line="360" w:lineRule="exact"/>
      <w:ind w:left="28" w:right="28"/>
    </w:pPr>
    <w:rPr>
      <w:sz w:val="28"/>
    </w:rPr>
  </w:style>
  <w:style w:type="paragraph" w:customStyle="1" w:styleId="affffffffffffe">
    <w:name w:val="общий текст"/>
    <w:basedOn w:val="1ff7"/>
    <w:autoRedefine/>
    <w:uiPriority w:val="99"/>
    <w:qFormat/>
    <w:rsid w:val="00024747"/>
    <w:pPr>
      <w:spacing w:line="360" w:lineRule="auto"/>
      <w:ind w:right="141"/>
    </w:pPr>
    <w:rPr>
      <w:sz w:val="24"/>
      <w:szCs w:val="24"/>
    </w:rPr>
  </w:style>
  <w:style w:type="paragraph" w:customStyle="1" w:styleId="-6">
    <w:name w:val="Список -"/>
    <w:basedOn w:val="1ff7"/>
    <w:uiPriority w:val="99"/>
    <w:qFormat/>
    <w:rsid w:val="00024747"/>
    <w:pPr>
      <w:tabs>
        <w:tab w:val="left" w:pos="993"/>
      </w:tabs>
      <w:spacing w:before="120" w:line="288" w:lineRule="auto"/>
      <w:ind w:left="993" w:right="170" w:hanging="284"/>
    </w:pPr>
    <w:rPr>
      <w:sz w:val="28"/>
    </w:rPr>
  </w:style>
  <w:style w:type="paragraph" w:customStyle="1" w:styleId="ASFKListmark4">
    <w:name w:val="_ASFK_List_mark4"/>
    <w:basedOn w:val="1ff7"/>
    <w:autoRedefine/>
    <w:uiPriority w:val="99"/>
    <w:qFormat/>
    <w:rsid w:val="00024747"/>
    <w:pPr>
      <w:tabs>
        <w:tab w:val="left" w:pos="1701"/>
      </w:tabs>
      <w:spacing w:line="360" w:lineRule="auto"/>
      <w:ind w:left="1702" w:right="141" w:hanging="284"/>
    </w:pPr>
    <w:rPr>
      <w:sz w:val="28"/>
    </w:rPr>
  </w:style>
  <w:style w:type="paragraph" w:customStyle="1" w:styleId="Listmark10">
    <w:name w:val="_List_mark1"/>
    <w:uiPriority w:val="99"/>
    <w:qFormat/>
    <w:rsid w:val="00024747"/>
    <w:pPr>
      <w:spacing w:line="360" w:lineRule="auto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NameTable0">
    <w:name w:val="_Name_Table"/>
    <w:uiPriority w:val="99"/>
    <w:qFormat/>
    <w:rsid w:val="00024747"/>
    <w:pPr>
      <w:keepNext/>
      <w:tabs>
        <w:tab w:val="left" w:pos="567"/>
      </w:tabs>
      <w:spacing w:before="240" w:after="120"/>
      <w:ind w:firstLine="567"/>
    </w:pPr>
    <w:rPr>
      <w:rFonts w:ascii="Times New Roman" w:eastAsia="Times New Roman" w:hAnsi="Times New Roman" w:cs="Times New Roman"/>
      <w:b/>
      <w:color w:val="00000A"/>
      <w:sz w:val="28"/>
      <w:szCs w:val="20"/>
      <w:lang w:eastAsia="ru-RU"/>
    </w:rPr>
  </w:style>
  <w:style w:type="paragraph" w:customStyle="1" w:styleId="Tablenorm">
    <w:name w:val="_Table_norm"/>
    <w:uiPriority w:val="99"/>
    <w:qFormat/>
    <w:rsid w:val="00024747"/>
    <w:pPr>
      <w:spacing w:before="60" w:after="60"/>
      <w:ind w:left="170" w:right="170"/>
      <w:contextualSpacing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TableHead">
    <w:name w:val="_Table_Head"/>
    <w:basedOn w:val="Tablenorm"/>
    <w:uiPriority w:val="99"/>
    <w:qFormat/>
    <w:rsid w:val="00024747"/>
    <w:pPr>
      <w:keepNext/>
      <w:jc w:val="center"/>
    </w:pPr>
    <w:rPr>
      <w:b/>
      <w:bCs/>
    </w:rPr>
  </w:style>
  <w:style w:type="paragraph" w:styleId="2ffb">
    <w:name w:val="Quote"/>
    <w:basedOn w:val="1ff7"/>
    <w:uiPriority w:val="99"/>
    <w:qFormat/>
    <w:rsid w:val="00024747"/>
    <w:pPr>
      <w:spacing w:line="360" w:lineRule="auto"/>
      <w:ind w:right="141"/>
    </w:pPr>
    <w:rPr>
      <w:rFonts w:ascii="Arial" w:hAnsi="Arial"/>
      <w:i/>
      <w:iCs/>
      <w:color w:val="000000"/>
      <w:szCs w:val="24"/>
    </w:rPr>
  </w:style>
  <w:style w:type="paragraph" w:customStyle="1" w:styleId="Titul2">
    <w:name w:val="_Titul_2"/>
    <w:uiPriority w:val="99"/>
    <w:qFormat/>
    <w:rsid w:val="00024747"/>
    <w:pPr>
      <w:jc w:val="center"/>
    </w:pPr>
    <w:rPr>
      <w:rFonts w:ascii="Times New Roman" w:eastAsia="Times New Roman" w:hAnsi="Times New Roman" w:cs="Times New Roman"/>
      <w:b/>
      <w:caps/>
      <w:color w:val="00000A"/>
      <w:sz w:val="32"/>
      <w:szCs w:val="28"/>
      <w:lang w:eastAsia="ru-RU"/>
    </w:rPr>
  </w:style>
  <w:style w:type="paragraph" w:customStyle="1" w:styleId="2ffc">
    <w:name w:val="Маркир. 2"/>
    <w:basedOn w:val="NewNormal0"/>
    <w:uiPriority w:val="99"/>
    <w:qFormat/>
    <w:rsid w:val="00024747"/>
    <w:pPr>
      <w:spacing w:before="120" w:after="120" w:line="360" w:lineRule="exact"/>
      <w:contextualSpacing/>
    </w:pPr>
    <w:rPr>
      <w:lang w:eastAsia="ko-KR"/>
    </w:rPr>
  </w:style>
  <w:style w:type="paragraph" w:customStyle="1" w:styleId="afffffffffffff">
    <w:name w:val="Нумер. список"/>
    <w:basedOn w:val="NewNormal0"/>
    <w:uiPriority w:val="99"/>
    <w:qFormat/>
    <w:rsid w:val="00024747"/>
    <w:pPr>
      <w:spacing w:before="120" w:after="120" w:line="360" w:lineRule="exact"/>
    </w:pPr>
  </w:style>
  <w:style w:type="paragraph" w:customStyle="1" w:styleId="1ffff7">
    <w:name w:val="Маркир. 1"/>
    <w:basedOn w:val="1ff7"/>
    <w:uiPriority w:val="99"/>
    <w:qFormat/>
    <w:rsid w:val="00024747"/>
    <w:pPr>
      <w:tabs>
        <w:tab w:val="left" w:pos="170"/>
      </w:tabs>
      <w:spacing w:before="120" w:line="360" w:lineRule="exact"/>
      <w:ind w:right="57"/>
    </w:pPr>
    <w:rPr>
      <w:sz w:val="28"/>
    </w:rPr>
  </w:style>
  <w:style w:type="paragraph" w:customStyle="1" w:styleId="5a">
    <w:name w:val="____Заголовок 5"/>
    <w:basedOn w:val="1ff7"/>
    <w:autoRedefine/>
    <w:uiPriority w:val="99"/>
    <w:qFormat/>
    <w:rsid w:val="00024747"/>
    <w:pPr>
      <w:keepNext/>
      <w:keepLines/>
      <w:tabs>
        <w:tab w:val="left" w:pos="360"/>
        <w:tab w:val="left" w:pos="993"/>
      </w:tabs>
      <w:spacing w:before="120"/>
      <w:ind w:left="1820" w:right="141" w:hanging="1111"/>
      <w:textAlignment w:val="baseline"/>
      <w:outlineLvl w:val="3"/>
    </w:pPr>
    <w:rPr>
      <w:rFonts w:cs="Arial"/>
      <w:b/>
      <w:bCs/>
      <w:sz w:val="24"/>
      <w:szCs w:val="26"/>
    </w:rPr>
  </w:style>
  <w:style w:type="paragraph" w:customStyle="1" w:styleId="afffffffffffff0">
    <w:name w:val="Стиль ФТ"/>
    <w:basedOn w:val="1ff7"/>
    <w:uiPriority w:val="99"/>
    <w:qFormat/>
    <w:rsid w:val="00024747"/>
    <w:pPr>
      <w:spacing w:line="360" w:lineRule="auto"/>
      <w:ind w:right="141"/>
    </w:pPr>
    <w:rPr>
      <w:sz w:val="24"/>
    </w:rPr>
  </w:style>
  <w:style w:type="paragraph" w:customStyle="1" w:styleId="afffffffffffff1">
    <w:name w:val="ТИБ"/>
    <w:basedOn w:val="1ff7"/>
    <w:uiPriority w:val="99"/>
    <w:qFormat/>
    <w:rsid w:val="00024747"/>
    <w:pPr>
      <w:spacing w:line="360" w:lineRule="auto"/>
      <w:ind w:right="141"/>
    </w:pPr>
    <w:rPr>
      <w:iCs/>
      <w:sz w:val="24"/>
    </w:rPr>
  </w:style>
  <w:style w:type="paragraph" w:customStyle="1" w:styleId="1ffff8">
    <w:name w:val="Обычный 1"/>
    <w:basedOn w:val="1ff7"/>
    <w:uiPriority w:val="99"/>
    <w:qFormat/>
    <w:rsid w:val="00024747"/>
    <w:pPr>
      <w:spacing w:line="360" w:lineRule="auto"/>
      <w:ind w:right="141"/>
      <w:textAlignment w:val="baseline"/>
    </w:pPr>
    <w:rPr>
      <w:sz w:val="24"/>
    </w:rPr>
  </w:style>
  <w:style w:type="paragraph" w:customStyle="1" w:styleId="1ffff9">
    <w:name w:val="Примечание (маркированный 1 уровень)"/>
    <w:basedOn w:val="1ff7"/>
    <w:uiPriority w:val="99"/>
    <w:qFormat/>
    <w:rsid w:val="00024747"/>
    <w:pPr>
      <w:pBdr>
        <w:top w:val="dashed" w:sz="4" w:space="6" w:color="00000A"/>
        <w:left w:val="dashed" w:sz="4" w:space="6" w:color="00000A"/>
        <w:bottom w:val="dashed" w:sz="4" w:space="6" w:color="00000A"/>
        <w:right w:val="dashed" w:sz="4" w:space="6" w:color="00000A"/>
      </w:pBdr>
      <w:tabs>
        <w:tab w:val="left" w:pos="1077"/>
      </w:tabs>
      <w:spacing w:before="240" w:line="360" w:lineRule="auto"/>
      <w:ind w:left="1077" w:right="567" w:hanging="357"/>
    </w:pPr>
    <w:rPr>
      <w:rFonts w:ascii="Tahoma" w:hAnsi="Tahoma"/>
      <w:sz w:val="24"/>
    </w:rPr>
  </w:style>
  <w:style w:type="paragraph" w:customStyle="1" w:styleId="1ffffa">
    <w:name w:val="маркированный список 1"/>
    <w:basedOn w:val="afffff8"/>
    <w:uiPriority w:val="99"/>
    <w:qFormat/>
    <w:rsid w:val="00024747"/>
    <w:pPr>
      <w:spacing w:after="0"/>
      <w:ind w:left="720" w:right="141" w:hanging="360"/>
    </w:pPr>
    <w:rPr>
      <w:rFonts w:ascii="Arial" w:hAnsi="Arial"/>
      <w:sz w:val="20"/>
    </w:rPr>
  </w:style>
  <w:style w:type="paragraph" w:customStyle="1" w:styleId="phNormal10">
    <w:name w:val="ph_Normal1"/>
    <w:basedOn w:val="1ff7"/>
    <w:uiPriority w:val="99"/>
    <w:qFormat/>
    <w:rsid w:val="00024747"/>
    <w:pPr>
      <w:spacing w:line="360" w:lineRule="auto"/>
      <w:ind w:right="113" w:firstLine="851"/>
    </w:pPr>
    <w:rPr>
      <w:rFonts w:eastAsia="Calibri"/>
      <w:color w:val="000000"/>
      <w:sz w:val="24"/>
    </w:rPr>
  </w:style>
  <w:style w:type="paragraph" w:customStyle="1" w:styleId="OTRListmark1">
    <w:name w:val="_OTR_List_mark1"/>
    <w:uiPriority w:val="99"/>
    <w:qFormat/>
    <w:rsid w:val="00024747"/>
    <w:pPr>
      <w:tabs>
        <w:tab w:val="left" w:pos="851"/>
      </w:tabs>
      <w:ind w:left="851" w:hanging="284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customStyle="1" w:styleId="afffffffffffff2">
    <w:name w:val="Збулет"/>
    <w:basedOn w:val="1ff7"/>
    <w:uiPriority w:val="99"/>
    <w:qFormat/>
    <w:rsid w:val="00024747"/>
    <w:pPr>
      <w:spacing w:line="276" w:lineRule="auto"/>
      <w:ind w:right="141"/>
    </w:pPr>
    <w:rPr>
      <w:rFonts w:eastAsia="Calibri"/>
      <w:sz w:val="24"/>
      <w:szCs w:val="32"/>
    </w:rPr>
  </w:style>
  <w:style w:type="paragraph" w:customStyle="1" w:styleId="EBNormal0">
    <w:name w:val="_EB_Normal"/>
    <w:uiPriority w:val="99"/>
    <w:qFormat/>
    <w:rsid w:val="00024747"/>
    <w:pPr>
      <w:spacing w:before="120" w:after="60" w:line="360" w:lineRule="auto"/>
      <w:ind w:firstLine="567"/>
      <w:jc w:val="both"/>
    </w:pPr>
    <w:rPr>
      <w:rFonts w:ascii="Times New Roman" w:eastAsia="Times New Roman" w:hAnsi="Times New Roman" w:cs="Times New Roman"/>
      <w:color w:val="00000A"/>
      <w:sz w:val="22"/>
      <w:szCs w:val="20"/>
      <w:lang w:eastAsia="ru-RU"/>
    </w:rPr>
  </w:style>
  <w:style w:type="paragraph" w:customStyle="1" w:styleId="EBListmark10">
    <w:name w:val="_EB_List_mark1"/>
    <w:uiPriority w:val="99"/>
    <w:qFormat/>
    <w:rsid w:val="00024747"/>
    <w:pPr>
      <w:tabs>
        <w:tab w:val="left" w:pos="1134"/>
      </w:tabs>
      <w:spacing w:before="60" w:after="60"/>
      <w:ind w:left="1134" w:hanging="283"/>
      <w:jc w:val="both"/>
    </w:pPr>
    <w:rPr>
      <w:rFonts w:ascii="Times New Roman" w:eastAsia="Times New Roman" w:hAnsi="Times New Roman" w:cs="Times New Roman"/>
      <w:color w:val="00000A"/>
      <w:sz w:val="22"/>
      <w:szCs w:val="20"/>
      <w:lang w:val="en-US" w:eastAsia="ru-RU"/>
    </w:rPr>
  </w:style>
  <w:style w:type="paragraph" w:customStyle="1" w:styleId="3ff4">
    <w:name w:val="Основной текст3"/>
    <w:basedOn w:val="1ff7"/>
    <w:uiPriority w:val="99"/>
    <w:qFormat/>
    <w:rsid w:val="00024747"/>
    <w:rPr>
      <w:sz w:val="28"/>
      <w:shd w:val="clear" w:color="auto" w:fill="FFFFFF"/>
    </w:rPr>
  </w:style>
  <w:style w:type="paragraph" w:customStyle="1" w:styleId="68">
    <w:name w:val="Загловок 6"/>
    <w:basedOn w:val="511"/>
    <w:qFormat/>
    <w:rsid w:val="00024747"/>
    <w:pPr>
      <w:keepLines w:val="0"/>
      <w:spacing w:before="240" w:after="240"/>
      <w:ind w:left="1008" w:right="170" w:hanging="1008"/>
    </w:pPr>
    <w:rPr>
      <w:rFonts w:eastAsia="Calibri" w:cs="Times New Roman"/>
      <w:bCs/>
      <w:i w:val="0"/>
      <w:iCs/>
      <w:szCs w:val="26"/>
    </w:rPr>
  </w:style>
  <w:style w:type="paragraph" w:customStyle="1" w:styleId="afffffffffffff3">
    <w:name w:val="Маркированный"/>
    <w:basedOn w:val="1ff7"/>
    <w:uiPriority w:val="99"/>
    <w:qFormat/>
    <w:rsid w:val="00024747"/>
    <w:pPr>
      <w:spacing w:line="360" w:lineRule="auto"/>
      <w:ind w:right="141"/>
    </w:pPr>
    <w:rPr>
      <w:color w:val="000000"/>
      <w:sz w:val="24"/>
      <w:szCs w:val="16"/>
    </w:rPr>
  </w:style>
  <w:style w:type="paragraph" w:customStyle="1" w:styleId="1ffffb">
    <w:name w:val="Стиль 1"/>
    <w:basedOn w:val="411"/>
    <w:autoRedefine/>
    <w:uiPriority w:val="99"/>
    <w:qFormat/>
    <w:rsid w:val="00024747"/>
    <w:pPr>
      <w:spacing w:before="240" w:after="240"/>
      <w:ind w:left="2694" w:right="170" w:hanging="864"/>
    </w:pPr>
    <w:rPr>
      <w:rFonts w:eastAsia="Times New Roman" w:cs="Times New Roman"/>
      <w:i w:val="0"/>
      <w:iCs w:val="0"/>
      <w:szCs w:val="20"/>
    </w:rPr>
  </w:style>
  <w:style w:type="paragraph" w:customStyle="1" w:styleId="1ffffc">
    <w:name w:val="Текст концевой сноски1"/>
    <w:basedOn w:val="1ff7"/>
    <w:uiPriority w:val="99"/>
    <w:qFormat/>
    <w:rsid w:val="00024747"/>
    <w:pPr>
      <w:spacing w:line="360" w:lineRule="auto"/>
      <w:ind w:right="141"/>
    </w:pPr>
  </w:style>
  <w:style w:type="paragraph" w:customStyle="1" w:styleId="3ff5">
    <w:name w:val="Знак Знак3 Знак Знак"/>
    <w:basedOn w:val="1ff7"/>
    <w:qFormat/>
    <w:rsid w:val="00024747"/>
    <w:pPr>
      <w:spacing w:line="240" w:lineRule="exact"/>
    </w:pPr>
    <w:rPr>
      <w:rFonts w:ascii="Verdana" w:hAnsi="Verdana" w:cs="Verdana"/>
      <w:lang w:val="en-US"/>
    </w:rPr>
  </w:style>
  <w:style w:type="paragraph" w:customStyle="1" w:styleId="318">
    <w:name w:val="Основной текст 31"/>
    <w:basedOn w:val="1ff7"/>
    <w:qFormat/>
    <w:rsid w:val="00024747"/>
    <w:pPr>
      <w:tabs>
        <w:tab w:val="left" w:pos="426"/>
      </w:tabs>
      <w:spacing w:line="240" w:lineRule="auto"/>
    </w:pPr>
    <w:rPr>
      <w:rFonts w:ascii="Arial" w:hAnsi="Arial"/>
      <w:sz w:val="24"/>
    </w:rPr>
  </w:style>
  <w:style w:type="paragraph" w:customStyle="1" w:styleId="afffffffffffff4">
    <w:name w:val="Текстовка"/>
    <w:basedOn w:val="1ff7"/>
    <w:qFormat/>
    <w:rsid w:val="00024747"/>
    <w:pPr>
      <w:spacing w:line="240" w:lineRule="auto"/>
      <w:ind w:firstLine="567"/>
    </w:pPr>
    <w:rPr>
      <w:rFonts w:ascii="Arial" w:hAnsi="Arial"/>
      <w:sz w:val="18"/>
    </w:rPr>
  </w:style>
  <w:style w:type="paragraph" w:customStyle="1" w:styleId="tab0">
    <w:name w:val="tab"/>
    <w:basedOn w:val="1ff7"/>
    <w:qFormat/>
    <w:rsid w:val="00024747"/>
    <w:pPr>
      <w:spacing w:line="240" w:lineRule="auto"/>
    </w:pPr>
    <w:rPr>
      <w:rFonts w:ascii="Arial" w:hAnsi="Arial"/>
    </w:rPr>
  </w:style>
  <w:style w:type="paragraph" w:customStyle="1" w:styleId="afffffffffffff5">
    <w:name w:val="ячейки"/>
    <w:basedOn w:val="afffffffff5"/>
    <w:autoRedefine/>
    <w:qFormat/>
    <w:rsid w:val="00024747"/>
    <w:pPr>
      <w:widowControl/>
      <w:suppressLineNumbers/>
      <w:jc w:val="center"/>
    </w:pPr>
    <w:rPr>
      <w:rFonts w:ascii="Arial" w:hAnsi="Arial"/>
      <w:sz w:val="17"/>
    </w:rPr>
  </w:style>
  <w:style w:type="paragraph" w:customStyle="1" w:styleId="4f2">
    <w:name w:val="АД_Нумерованный подпункт 4 уровня"/>
    <w:basedOn w:val="1ff7"/>
    <w:qFormat/>
    <w:rsid w:val="00024747"/>
    <w:pPr>
      <w:spacing w:line="240" w:lineRule="auto"/>
    </w:pPr>
    <w:rPr>
      <w:sz w:val="24"/>
      <w:szCs w:val="24"/>
    </w:rPr>
  </w:style>
  <w:style w:type="paragraph" w:customStyle="1" w:styleId="font5">
    <w:name w:val="font5"/>
    <w:basedOn w:val="1ff7"/>
    <w:qFormat/>
    <w:rsid w:val="00024747"/>
    <w:pPr>
      <w:spacing w:beforeAutospacing="1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1ff7"/>
    <w:qFormat/>
    <w:rsid w:val="00024747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1ff7"/>
    <w:qFormat/>
    <w:rsid w:val="00024747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1ff7"/>
    <w:qFormat/>
    <w:rsid w:val="00024747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1ff7"/>
    <w:qFormat/>
    <w:rsid w:val="00024747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1ff7"/>
    <w:qFormat/>
    <w:rsid w:val="00024747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1ff7"/>
    <w:qFormat/>
    <w:rsid w:val="00024747"/>
    <w:pPr>
      <w:spacing w:beforeAutospacing="1" w:afterAutospacing="1" w:line="240" w:lineRule="auto"/>
      <w:jc w:val="center"/>
    </w:pPr>
    <w:rPr>
      <w:sz w:val="18"/>
      <w:szCs w:val="18"/>
    </w:rPr>
  </w:style>
  <w:style w:type="paragraph" w:customStyle="1" w:styleId="afffffffffffff6">
    <w:name w:val="Обычный.Нормальный абзац"/>
    <w:uiPriority w:val="99"/>
    <w:qFormat/>
    <w:rsid w:val="00024747"/>
    <w:pPr>
      <w:widowControl w:val="0"/>
      <w:ind w:firstLine="709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customStyle="1" w:styleId="Standard">
    <w:name w:val="Standard"/>
    <w:qFormat/>
    <w:rsid w:val="00024747"/>
    <w:pPr>
      <w:spacing w:before="120" w:after="120"/>
      <w:ind w:firstLine="709"/>
      <w:jc w:val="both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xl63">
    <w:name w:val="xl63"/>
    <w:basedOn w:val="1ff7"/>
    <w:qFormat/>
    <w:rsid w:val="0002474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color w:val="000000"/>
    </w:rPr>
  </w:style>
  <w:style w:type="paragraph" w:customStyle="1" w:styleId="1710">
    <w:name w:val="Основной текст (171)_"/>
    <w:basedOn w:val="1ff7"/>
    <w:link w:val="171"/>
    <w:qFormat/>
    <w:rsid w:val="00024747"/>
    <w:pPr>
      <w:shd w:val="clear" w:color="auto" w:fill="FFFFFF"/>
      <w:spacing w:before="300" w:after="660" w:line="274" w:lineRule="exact"/>
      <w:ind w:hanging="400"/>
    </w:pPr>
    <w:rPr>
      <w:spacing w:val="3"/>
      <w:lang w:eastAsia="zh-CN"/>
    </w:rPr>
  </w:style>
  <w:style w:type="paragraph" w:customStyle="1" w:styleId="1ffffd">
    <w:name w:val="Без интервала1"/>
    <w:basedOn w:val="1ff7"/>
    <w:qFormat/>
    <w:rsid w:val="00024747"/>
    <w:rPr>
      <w:rFonts w:ascii="Arial" w:eastAsia="SimSun" w:hAnsi="Arial" w:cs="Mangal"/>
      <w:lang w:val="en-US" w:eastAsia="hi-IN" w:bidi="hi-IN"/>
    </w:rPr>
  </w:style>
  <w:style w:type="paragraph" w:customStyle="1" w:styleId="font6">
    <w:name w:val="font6"/>
    <w:basedOn w:val="1ff7"/>
    <w:qFormat/>
    <w:rsid w:val="00024747"/>
    <w:pPr>
      <w:spacing w:beforeAutospacing="1" w:afterAutospacing="1" w:line="240" w:lineRule="auto"/>
    </w:pPr>
    <w:rPr>
      <w:b/>
      <w:bCs/>
      <w:color w:val="000000"/>
      <w:sz w:val="24"/>
      <w:szCs w:val="24"/>
    </w:rPr>
  </w:style>
  <w:style w:type="paragraph" w:customStyle="1" w:styleId="font7">
    <w:name w:val="font7"/>
    <w:basedOn w:val="1ff7"/>
    <w:qFormat/>
    <w:rsid w:val="00024747"/>
    <w:pPr>
      <w:spacing w:beforeAutospacing="1" w:afterAutospacing="1" w:line="240" w:lineRule="auto"/>
    </w:pPr>
    <w:rPr>
      <w:b/>
      <w:bCs/>
      <w:color w:val="000000"/>
      <w:sz w:val="24"/>
      <w:szCs w:val="24"/>
    </w:rPr>
  </w:style>
  <w:style w:type="paragraph" w:customStyle="1" w:styleId="3ff6">
    <w:name w:val="Основной текст (3)"/>
    <w:basedOn w:val="1ff7"/>
    <w:qFormat/>
    <w:rsid w:val="00024747"/>
    <w:pPr>
      <w:shd w:val="clear" w:color="auto" w:fill="FFFFFF"/>
      <w:spacing w:before="180" w:after="180" w:line="240" w:lineRule="auto"/>
      <w:ind w:firstLine="740"/>
    </w:pPr>
    <w:rPr>
      <w:i/>
      <w:iCs/>
    </w:rPr>
  </w:style>
  <w:style w:type="paragraph" w:customStyle="1" w:styleId="69">
    <w:name w:val="Основной текст (6)"/>
    <w:basedOn w:val="1ff7"/>
    <w:qFormat/>
    <w:rsid w:val="00024747"/>
    <w:pPr>
      <w:shd w:val="clear" w:color="auto" w:fill="FFFFFF"/>
      <w:spacing w:line="293" w:lineRule="exact"/>
    </w:pPr>
    <w:rPr>
      <w:b/>
      <w:bCs/>
      <w:sz w:val="17"/>
      <w:szCs w:val="17"/>
    </w:rPr>
  </w:style>
  <w:style w:type="paragraph" w:customStyle="1" w:styleId="afffffffffffff7">
    <w:name w:val="Колонтитул"/>
    <w:basedOn w:val="1ff7"/>
    <w:qFormat/>
    <w:rsid w:val="00024747"/>
    <w:pPr>
      <w:shd w:val="clear" w:color="auto" w:fill="FFFFFF"/>
      <w:spacing w:line="240" w:lineRule="auto"/>
    </w:pPr>
    <w:rPr>
      <w:b/>
      <w:bCs/>
      <w:sz w:val="18"/>
      <w:szCs w:val="18"/>
    </w:rPr>
  </w:style>
  <w:style w:type="paragraph" w:customStyle="1" w:styleId="73">
    <w:name w:val="Основной текст (7)"/>
    <w:basedOn w:val="1ff7"/>
    <w:qFormat/>
    <w:rsid w:val="00024747"/>
    <w:pPr>
      <w:shd w:val="clear" w:color="auto" w:fill="FFFFFF"/>
      <w:spacing w:before="180" w:after="180" w:line="240" w:lineRule="auto"/>
      <w:ind w:firstLine="460"/>
    </w:pPr>
    <w:rPr>
      <w:i/>
      <w:iCs/>
      <w:sz w:val="23"/>
      <w:szCs w:val="23"/>
    </w:rPr>
  </w:style>
  <w:style w:type="paragraph" w:customStyle="1" w:styleId="93">
    <w:name w:val="Основной текст (9)"/>
    <w:basedOn w:val="1ff7"/>
    <w:qFormat/>
    <w:rsid w:val="00024747"/>
    <w:pPr>
      <w:shd w:val="clear" w:color="auto" w:fill="FFFFFF"/>
      <w:spacing w:line="240" w:lineRule="auto"/>
    </w:pPr>
    <w:rPr>
      <w:b/>
      <w:bCs/>
      <w:sz w:val="18"/>
      <w:szCs w:val="18"/>
    </w:rPr>
  </w:style>
  <w:style w:type="paragraph" w:customStyle="1" w:styleId="1ffffe">
    <w:name w:val="Знак Знак Знак1"/>
    <w:basedOn w:val="1ff7"/>
    <w:qFormat/>
    <w:rsid w:val="00024747"/>
    <w:pPr>
      <w:spacing w:beforeAutospacing="1" w:afterAutospacing="1" w:line="240" w:lineRule="auto"/>
    </w:pPr>
    <w:rPr>
      <w:rFonts w:ascii="Tahoma" w:hAnsi="Tahoma"/>
      <w:lang w:val="en-US"/>
    </w:rPr>
  </w:style>
  <w:style w:type="paragraph" w:customStyle="1" w:styleId="font8">
    <w:name w:val="font8"/>
    <w:basedOn w:val="1ff7"/>
    <w:qFormat/>
    <w:rsid w:val="00024747"/>
    <w:pPr>
      <w:spacing w:beforeAutospacing="1" w:afterAutospacing="1" w:line="240" w:lineRule="auto"/>
    </w:pPr>
    <w:rPr>
      <w:color w:val="000000"/>
      <w:sz w:val="24"/>
      <w:szCs w:val="24"/>
    </w:rPr>
  </w:style>
  <w:style w:type="paragraph" w:customStyle="1" w:styleId="xl125">
    <w:name w:val="xl125"/>
    <w:basedOn w:val="1ff7"/>
    <w:qFormat/>
    <w:rsid w:val="00024747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color w:val="000000"/>
      <w:sz w:val="24"/>
      <w:szCs w:val="24"/>
    </w:rPr>
  </w:style>
  <w:style w:type="paragraph" w:customStyle="1" w:styleId="xl126">
    <w:name w:val="xl126"/>
    <w:basedOn w:val="1ff7"/>
    <w:qFormat/>
    <w:rsid w:val="00024747"/>
    <w:pPr>
      <w:pBdr>
        <w:top w:val="single" w:sz="8" w:space="0" w:color="00000A"/>
        <w:left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27">
    <w:name w:val="xl127"/>
    <w:basedOn w:val="1ff7"/>
    <w:qFormat/>
    <w:rsid w:val="00024747"/>
    <w:pPr>
      <w:pBdr>
        <w:top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28">
    <w:name w:val="xl128"/>
    <w:basedOn w:val="1ff7"/>
    <w:qFormat/>
    <w:rsid w:val="00024747"/>
    <w:pPr>
      <w:pBdr>
        <w:top w:val="single" w:sz="8" w:space="0" w:color="00000A"/>
        <w:right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29">
    <w:name w:val="xl129"/>
    <w:basedOn w:val="1ff7"/>
    <w:qFormat/>
    <w:rsid w:val="00024747"/>
    <w:pPr>
      <w:pBdr>
        <w:left w:val="single" w:sz="8" w:space="0" w:color="00000A"/>
        <w:bottom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30">
    <w:name w:val="xl130"/>
    <w:basedOn w:val="1ff7"/>
    <w:qFormat/>
    <w:rsid w:val="00024747"/>
    <w:pPr>
      <w:pBdr>
        <w:bottom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32">
    <w:name w:val="xl132"/>
    <w:basedOn w:val="1ff7"/>
    <w:qFormat/>
    <w:rsid w:val="00024747"/>
    <w:pPr>
      <w:shd w:val="clear" w:color="000000" w:fill="EBF1DE"/>
      <w:spacing w:beforeAutospacing="1" w:afterAutospacing="1" w:line="240" w:lineRule="auto"/>
    </w:pPr>
    <w:rPr>
      <w:sz w:val="24"/>
      <w:szCs w:val="24"/>
    </w:rPr>
  </w:style>
  <w:style w:type="paragraph" w:customStyle="1" w:styleId="xl133">
    <w:name w:val="xl133"/>
    <w:basedOn w:val="1ff7"/>
    <w:qFormat/>
    <w:rsid w:val="00024747"/>
    <w:pPr>
      <w:shd w:val="clear" w:color="000000" w:fill="FFFF00"/>
      <w:spacing w:beforeAutospacing="1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4">
    <w:name w:val="xl134"/>
    <w:basedOn w:val="1ff7"/>
    <w:qFormat/>
    <w:rsid w:val="00024747"/>
    <w:pPr>
      <w:pBdr>
        <w:top w:val="single" w:sz="8" w:space="0" w:color="00000A"/>
        <w:left w:val="single" w:sz="8" w:space="0" w:color="00000A"/>
        <w:bottom w:val="single" w:sz="8" w:space="0" w:color="00000A"/>
      </w:pBdr>
      <w:shd w:val="clear" w:color="000000" w:fill="FFFF00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35">
    <w:name w:val="xl135"/>
    <w:basedOn w:val="1ff7"/>
    <w:qFormat/>
    <w:rsid w:val="00024747"/>
    <w:pPr>
      <w:pBdr>
        <w:top w:val="single" w:sz="8" w:space="0" w:color="00000A"/>
        <w:bottom w:val="single" w:sz="8" w:space="0" w:color="00000A"/>
      </w:pBdr>
      <w:shd w:val="clear" w:color="000000" w:fill="FFFF00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36">
    <w:name w:val="xl136"/>
    <w:basedOn w:val="1ff7"/>
    <w:qFormat/>
    <w:rsid w:val="00024747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00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37">
    <w:name w:val="xl137"/>
    <w:basedOn w:val="1ff7"/>
    <w:qFormat/>
    <w:rsid w:val="00024747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38">
    <w:name w:val="xl138"/>
    <w:basedOn w:val="1ff7"/>
    <w:qFormat/>
    <w:rsid w:val="00024747"/>
    <w:pPr>
      <w:pBdr>
        <w:top w:val="single" w:sz="8" w:space="0" w:color="00000A"/>
        <w:left w:val="single" w:sz="8" w:space="0" w:color="00000A"/>
        <w:bottom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39">
    <w:name w:val="xl139"/>
    <w:basedOn w:val="1ff7"/>
    <w:qFormat/>
    <w:rsid w:val="00024747"/>
    <w:pPr>
      <w:pBdr>
        <w:top w:val="single" w:sz="8" w:space="0" w:color="00000A"/>
        <w:bottom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40">
    <w:name w:val="xl140"/>
    <w:basedOn w:val="1ff7"/>
    <w:qFormat/>
    <w:rsid w:val="00024747"/>
    <w:pPr>
      <w:pBdr>
        <w:top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41">
    <w:name w:val="xl141"/>
    <w:basedOn w:val="1ff7"/>
    <w:qFormat/>
    <w:rsid w:val="00024747"/>
    <w:pPr>
      <w:pBdr>
        <w:left w:val="single" w:sz="8" w:space="0" w:color="00000A"/>
        <w:right w:val="single" w:sz="8" w:space="0" w:color="00000A"/>
      </w:pBdr>
      <w:shd w:val="clear" w:color="000000" w:fill="FFFF00"/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42">
    <w:name w:val="xl142"/>
    <w:basedOn w:val="1ff7"/>
    <w:qFormat/>
    <w:rsid w:val="00024747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43">
    <w:name w:val="xl143"/>
    <w:basedOn w:val="1ff7"/>
    <w:qFormat/>
    <w:rsid w:val="00024747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top"/>
    </w:pPr>
    <w:rPr>
      <w:sz w:val="24"/>
      <w:szCs w:val="24"/>
    </w:rPr>
  </w:style>
  <w:style w:type="paragraph" w:customStyle="1" w:styleId="xl144">
    <w:name w:val="xl144"/>
    <w:basedOn w:val="1ff7"/>
    <w:qFormat/>
    <w:rsid w:val="00024747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00"/>
      <w:spacing w:beforeAutospacing="1" w:afterAutospacing="1" w:line="240" w:lineRule="auto"/>
      <w:textAlignment w:val="top"/>
    </w:pPr>
    <w:rPr>
      <w:rFonts w:ascii="Calibri" w:hAnsi="Calibri" w:cs="Calibri"/>
      <w:sz w:val="24"/>
      <w:szCs w:val="24"/>
    </w:rPr>
  </w:style>
  <w:style w:type="paragraph" w:customStyle="1" w:styleId="xl145">
    <w:name w:val="xl145"/>
    <w:basedOn w:val="1ff7"/>
    <w:qFormat/>
    <w:rsid w:val="00024747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00"/>
      <w:spacing w:beforeAutospacing="1" w:afterAutospacing="1" w:line="240" w:lineRule="auto"/>
      <w:textAlignment w:val="top"/>
    </w:pPr>
    <w:rPr>
      <w:rFonts w:ascii="Calibri" w:hAnsi="Calibri" w:cs="Calibri"/>
      <w:sz w:val="24"/>
      <w:szCs w:val="24"/>
    </w:rPr>
  </w:style>
  <w:style w:type="paragraph" w:customStyle="1" w:styleId="xl146">
    <w:name w:val="xl146"/>
    <w:basedOn w:val="1ff7"/>
    <w:qFormat/>
    <w:rsid w:val="00024747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sz w:val="24"/>
      <w:szCs w:val="24"/>
    </w:rPr>
  </w:style>
  <w:style w:type="paragraph" w:customStyle="1" w:styleId="xl147">
    <w:name w:val="xl147"/>
    <w:basedOn w:val="1ff7"/>
    <w:qFormat/>
    <w:rsid w:val="00024747"/>
    <w:pPr>
      <w:pBdr>
        <w:top w:val="single" w:sz="8" w:space="0" w:color="00000A"/>
        <w:left w:val="single" w:sz="8" w:space="0" w:color="00000A"/>
      </w:pBdr>
      <w:spacing w:beforeAutospacing="1" w:afterAutospacing="1" w:line="240" w:lineRule="auto"/>
      <w:textAlignment w:val="center"/>
    </w:pPr>
    <w:rPr>
      <w:sz w:val="24"/>
      <w:szCs w:val="24"/>
    </w:rPr>
  </w:style>
  <w:style w:type="paragraph" w:customStyle="1" w:styleId="xl148">
    <w:name w:val="xl148"/>
    <w:basedOn w:val="1ff7"/>
    <w:qFormat/>
    <w:rsid w:val="00024747"/>
    <w:pPr>
      <w:pBdr>
        <w:top w:val="single" w:sz="8" w:space="0" w:color="00000A"/>
      </w:pBdr>
      <w:spacing w:beforeAutospacing="1" w:afterAutospacing="1" w:line="240" w:lineRule="auto"/>
      <w:textAlignment w:val="center"/>
    </w:pPr>
    <w:rPr>
      <w:sz w:val="24"/>
      <w:szCs w:val="24"/>
    </w:rPr>
  </w:style>
  <w:style w:type="paragraph" w:customStyle="1" w:styleId="xl149">
    <w:name w:val="xl149"/>
    <w:basedOn w:val="1ff7"/>
    <w:qFormat/>
    <w:rsid w:val="00024747"/>
    <w:pPr>
      <w:pBdr>
        <w:top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sz w:val="24"/>
      <w:szCs w:val="24"/>
    </w:rPr>
  </w:style>
  <w:style w:type="paragraph" w:customStyle="1" w:styleId="xl150">
    <w:name w:val="xl150"/>
    <w:basedOn w:val="1ff7"/>
    <w:qFormat/>
    <w:rsid w:val="00024747"/>
    <w:pPr>
      <w:pBdr>
        <w:left w:val="single" w:sz="8" w:space="0" w:color="00000A"/>
        <w:bottom w:val="single" w:sz="8" w:space="0" w:color="00000A"/>
      </w:pBdr>
      <w:spacing w:beforeAutospacing="1" w:afterAutospacing="1" w:line="240" w:lineRule="auto"/>
      <w:textAlignment w:val="center"/>
    </w:pPr>
    <w:rPr>
      <w:sz w:val="24"/>
      <w:szCs w:val="24"/>
    </w:rPr>
  </w:style>
  <w:style w:type="paragraph" w:customStyle="1" w:styleId="xl151">
    <w:name w:val="xl151"/>
    <w:basedOn w:val="1ff7"/>
    <w:qFormat/>
    <w:rsid w:val="00024747"/>
    <w:pPr>
      <w:pBdr>
        <w:bottom w:val="single" w:sz="8" w:space="0" w:color="00000A"/>
      </w:pBdr>
      <w:spacing w:beforeAutospacing="1" w:afterAutospacing="1" w:line="240" w:lineRule="auto"/>
      <w:textAlignment w:val="center"/>
    </w:pPr>
    <w:rPr>
      <w:sz w:val="24"/>
      <w:szCs w:val="24"/>
    </w:rPr>
  </w:style>
  <w:style w:type="paragraph" w:customStyle="1" w:styleId="xl152">
    <w:name w:val="xl152"/>
    <w:basedOn w:val="1ff7"/>
    <w:qFormat/>
    <w:rsid w:val="00024747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sz w:val="24"/>
      <w:szCs w:val="24"/>
    </w:rPr>
  </w:style>
  <w:style w:type="paragraph" w:customStyle="1" w:styleId="xl153">
    <w:name w:val="xl153"/>
    <w:basedOn w:val="1ff7"/>
    <w:qFormat/>
    <w:rsid w:val="00024747"/>
    <w:pPr>
      <w:pBdr>
        <w:left w:val="single" w:sz="8" w:space="0" w:color="00000A"/>
        <w:right w:val="single" w:sz="8" w:space="0" w:color="00000A"/>
      </w:pBdr>
      <w:spacing w:beforeAutospacing="1" w:afterAutospacing="1" w:line="240" w:lineRule="auto"/>
      <w:textAlignment w:val="center"/>
    </w:pPr>
    <w:rPr>
      <w:sz w:val="24"/>
      <w:szCs w:val="24"/>
    </w:rPr>
  </w:style>
  <w:style w:type="paragraph" w:customStyle="1" w:styleId="xl154">
    <w:name w:val="xl154"/>
    <w:basedOn w:val="1ff7"/>
    <w:qFormat/>
    <w:rsid w:val="00024747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00"/>
      <w:spacing w:beforeAutospacing="1" w:afterAutospacing="1" w:line="240" w:lineRule="auto"/>
      <w:textAlignment w:val="center"/>
    </w:pPr>
    <w:rPr>
      <w:b/>
      <w:bCs/>
      <w:sz w:val="24"/>
      <w:szCs w:val="24"/>
    </w:rPr>
  </w:style>
  <w:style w:type="paragraph" w:customStyle="1" w:styleId="xl155">
    <w:name w:val="xl155"/>
    <w:basedOn w:val="1ff7"/>
    <w:qFormat/>
    <w:rsid w:val="00024747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00"/>
      <w:spacing w:beforeAutospacing="1" w:afterAutospacing="1" w:line="240" w:lineRule="auto"/>
      <w:textAlignment w:val="center"/>
    </w:pPr>
    <w:rPr>
      <w:b/>
      <w:bCs/>
      <w:sz w:val="24"/>
      <w:szCs w:val="24"/>
    </w:rPr>
  </w:style>
  <w:style w:type="paragraph" w:customStyle="1" w:styleId="xl156">
    <w:name w:val="xl156"/>
    <w:basedOn w:val="1ff7"/>
    <w:qFormat/>
    <w:rsid w:val="00024747"/>
    <w:pPr>
      <w:pBdr>
        <w:top w:val="single" w:sz="8" w:space="0" w:color="00000A"/>
        <w:left w:val="single" w:sz="8" w:space="0" w:color="00000A"/>
        <w:bottom w:val="single" w:sz="8" w:space="0" w:color="00000A"/>
      </w:pBdr>
      <w:shd w:val="clear" w:color="000000" w:fill="FFFF00"/>
      <w:spacing w:beforeAutospacing="1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1ff7"/>
    <w:qFormat/>
    <w:rsid w:val="00024747"/>
    <w:pPr>
      <w:pBdr>
        <w:top w:val="single" w:sz="8" w:space="0" w:color="00000A"/>
        <w:bottom w:val="single" w:sz="8" w:space="0" w:color="00000A"/>
      </w:pBdr>
      <w:shd w:val="clear" w:color="000000" w:fill="FFFF00"/>
      <w:spacing w:beforeAutospacing="1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1ff7"/>
    <w:qFormat/>
    <w:rsid w:val="00024747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FFFF00"/>
      <w:spacing w:beforeAutospacing="1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1ff7"/>
    <w:qFormat/>
    <w:rsid w:val="00024747"/>
    <w:pPr>
      <w:pBdr>
        <w:top w:val="single" w:sz="8" w:space="0" w:color="00000A"/>
        <w:left w:val="single" w:sz="8" w:space="0" w:color="00000A"/>
        <w:bottom w:val="single" w:sz="8" w:space="0" w:color="00000A"/>
      </w:pBdr>
      <w:shd w:val="clear" w:color="000000" w:fill="FFFF00"/>
      <w:spacing w:beforeAutospacing="1" w:afterAutospacing="1" w:line="240" w:lineRule="auto"/>
      <w:jc w:val="right"/>
      <w:textAlignment w:val="center"/>
    </w:pPr>
    <w:rPr>
      <w:sz w:val="24"/>
      <w:szCs w:val="24"/>
    </w:rPr>
  </w:style>
  <w:style w:type="paragraph" w:customStyle="1" w:styleId="xl160">
    <w:name w:val="xl160"/>
    <w:basedOn w:val="1ff7"/>
    <w:qFormat/>
    <w:rsid w:val="00024747"/>
    <w:pPr>
      <w:pBdr>
        <w:top w:val="single" w:sz="8" w:space="0" w:color="00000A"/>
        <w:bottom w:val="single" w:sz="8" w:space="0" w:color="00000A"/>
      </w:pBdr>
      <w:shd w:val="clear" w:color="000000" w:fill="FFFF00"/>
      <w:spacing w:beforeAutospacing="1" w:afterAutospacing="1" w:line="240" w:lineRule="auto"/>
      <w:jc w:val="right"/>
      <w:textAlignment w:val="center"/>
    </w:pPr>
    <w:rPr>
      <w:sz w:val="24"/>
      <w:szCs w:val="24"/>
    </w:rPr>
  </w:style>
  <w:style w:type="paragraph" w:customStyle="1" w:styleId="xl161">
    <w:name w:val="xl161"/>
    <w:basedOn w:val="1ff7"/>
    <w:qFormat/>
    <w:rsid w:val="00024747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FFFF00"/>
      <w:spacing w:beforeAutospacing="1" w:afterAutospacing="1" w:line="240" w:lineRule="auto"/>
      <w:jc w:val="right"/>
      <w:textAlignment w:val="center"/>
    </w:pPr>
    <w:rPr>
      <w:sz w:val="24"/>
      <w:szCs w:val="24"/>
    </w:rPr>
  </w:style>
  <w:style w:type="paragraph" w:customStyle="1" w:styleId="xl131">
    <w:name w:val="xl131"/>
    <w:basedOn w:val="1ff7"/>
    <w:qFormat/>
    <w:rsid w:val="00024747"/>
    <w:pPr>
      <w:pBdr>
        <w:left w:val="single" w:sz="4" w:space="0" w:color="00000A"/>
        <w:right w:val="single" w:sz="4" w:space="0" w:color="00000A"/>
      </w:pBdr>
      <w:shd w:val="clear" w:color="000000" w:fill="DBEEF3"/>
      <w:spacing w:beforeAutospacing="1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62">
    <w:name w:val="xl162"/>
    <w:basedOn w:val="1ff7"/>
    <w:qFormat/>
    <w:rsid w:val="00024747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ff7"/>
    <w:qFormat/>
    <w:rsid w:val="00024747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5">
    <w:name w:val="xl165"/>
    <w:basedOn w:val="1ff7"/>
    <w:qFormat/>
    <w:rsid w:val="00024747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6">
    <w:name w:val="xl166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7">
    <w:name w:val="xl167"/>
    <w:basedOn w:val="1ff7"/>
    <w:qFormat/>
    <w:rsid w:val="00024747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8">
    <w:name w:val="xl168"/>
    <w:basedOn w:val="1ff7"/>
    <w:qFormat/>
    <w:rsid w:val="00024747"/>
    <w:pPr>
      <w:pBdr>
        <w:left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9">
    <w:name w:val="xl169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70">
    <w:name w:val="xl170"/>
    <w:basedOn w:val="1ff7"/>
    <w:qFormat/>
    <w:rsid w:val="00024747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71">
    <w:name w:val="xl171"/>
    <w:basedOn w:val="1ff7"/>
    <w:qFormat/>
    <w:rsid w:val="00024747"/>
    <w:pPr>
      <w:pBdr>
        <w:left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1ff7"/>
    <w:qFormat/>
    <w:rsid w:val="00024747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DE9D9"/>
      <w:spacing w:beforeAutospacing="1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1ff7"/>
    <w:qFormat/>
    <w:rsid w:val="00024747"/>
    <w:pPr>
      <w:pBdr>
        <w:top w:val="single" w:sz="4" w:space="0" w:color="00000A"/>
        <w:left w:val="single" w:sz="8" w:space="0" w:color="00000A"/>
        <w:right w:val="single" w:sz="4" w:space="0" w:color="00000A"/>
      </w:pBdr>
      <w:shd w:val="clear" w:color="000000" w:fill="CC99FF"/>
      <w:spacing w:beforeAutospacing="1" w:afterAutospacing="1" w:line="240" w:lineRule="auto"/>
      <w:textAlignment w:val="top"/>
    </w:pPr>
    <w:rPr>
      <w:b/>
      <w:bCs/>
      <w:sz w:val="24"/>
      <w:szCs w:val="24"/>
    </w:rPr>
  </w:style>
  <w:style w:type="paragraph" w:customStyle="1" w:styleId="xl174">
    <w:name w:val="xl174"/>
    <w:basedOn w:val="1ff7"/>
    <w:qFormat/>
    <w:rsid w:val="00024747"/>
    <w:pPr>
      <w:pBdr>
        <w:left w:val="single" w:sz="8" w:space="0" w:color="00000A"/>
      </w:pBdr>
      <w:spacing w:beforeAutospacing="1" w:afterAutospacing="1" w:line="240" w:lineRule="auto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1ff7"/>
    <w:qFormat/>
    <w:rsid w:val="00024747"/>
    <w:pPr>
      <w:pBdr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1ff7"/>
    <w:qFormat/>
    <w:rsid w:val="00024747"/>
    <w:pPr>
      <w:pBdr>
        <w:top w:val="single" w:sz="8" w:space="0" w:color="00000A"/>
      </w:pBdr>
      <w:spacing w:beforeAutospacing="1" w:afterAutospacing="1" w:line="240" w:lineRule="auto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7">
    <w:name w:val="xl177"/>
    <w:basedOn w:val="1ff7"/>
    <w:qFormat/>
    <w:rsid w:val="00024747"/>
    <w:pPr>
      <w:pBdr>
        <w:bottom w:val="single" w:sz="4" w:space="0" w:color="00000A"/>
      </w:pBdr>
      <w:spacing w:beforeAutospacing="1" w:afterAutospacing="1" w:line="240" w:lineRule="auto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afffffffffffff8">
    <w:name w:val="Верхний и нижний колонтитулы"/>
    <w:basedOn w:val="a"/>
    <w:qFormat/>
  </w:style>
  <w:style w:type="paragraph" w:styleId="afffffffffffff9">
    <w:name w:val="header"/>
    <w:basedOn w:val="a"/>
    <w:unhideWhenUsed/>
    <w:rsid w:val="00560DF9"/>
    <w:pPr>
      <w:tabs>
        <w:tab w:val="center" w:pos="4677"/>
        <w:tab w:val="right" w:pos="9355"/>
      </w:tabs>
    </w:pPr>
  </w:style>
  <w:style w:type="paragraph" w:styleId="afffffffffffffa">
    <w:name w:val="footer"/>
    <w:basedOn w:val="a"/>
    <w:unhideWhenUsed/>
    <w:qFormat/>
    <w:rsid w:val="00560DF9"/>
    <w:pPr>
      <w:tabs>
        <w:tab w:val="center" w:pos="4677"/>
        <w:tab w:val="right" w:pos="9355"/>
      </w:tabs>
    </w:pPr>
  </w:style>
  <w:style w:type="paragraph" w:customStyle="1" w:styleId="afffffffffffffb">
    <w:name w:val="Заголовок таблицы"/>
    <w:basedOn w:val="affffff0"/>
    <w:qFormat/>
    <w:pPr>
      <w:jc w:val="center"/>
    </w:pPr>
    <w:rPr>
      <w:b/>
      <w:bCs/>
    </w:rPr>
  </w:style>
  <w:style w:type="paragraph" w:customStyle="1" w:styleId="1-0">
    <w:name w:val="Стиль1-рабочий"/>
    <w:basedOn w:val="a"/>
    <w:qFormat/>
    <w:rsid w:val="006D71BD"/>
    <w:pPr>
      <w:tabs>
        <w:tab w:val="left" w:pos="851"/>
      </w:tabs>
      <w:spacing w:after="160" w:line="259" w:lineRule="auto"/>
      <w:jc w:val="center"/>
    </w:pPr>
    <w:rPr>
      <w:rFonts w:cs="Times New Roman"/>
      <w:color w:val="000000"/>
      <w:szCs w:val="20"/>
    </w:rPr>
  </w:style>
  <w:style w:type="paragraph" w:customStyle="1" w:styleId="1fffff">
    <w:name w:val="Заголовок Стиль1"/>
    <w:basedOn w:val="313"/>
    <w:qFormat/>
    <w:rsid w:val="006D71BD"/>
    <w:pPr>
      <w:keepLines w:val="0"/>
      <w:widowControl/>
      <w:spacing w:before="280" w:after="280" w:line="259" w:lineRule="auto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7"/>
      <w:lang w:eastAsia="en-US"/>
    </w:rPr>
  </w:style>
  <w:style w:type="paragraph" w:customStyle="1" w:styleId="2ffd">
    <w:name w:val="Верхний колонтитул2"/>
    <w:basedOn w:val="a"/>
    <w:qFormat/>
    <w:rsid w:val="006D71BD"/>
    <w:pPr>
      <w:spacing w:after="160" w:line="259" w:lineRule="auto"/>
    </w:pPr>
    <w:rPr>
      <w:rFonts w:cs="Tahoma"/>
    </w:rPr>
  </w:style>
  <w:style w:type="paragraph" w:customStyle="1" w:styleId="2ffe">
    <w:name w:val="Нижний колонтитул2"/>
    <w:basedOn w:val="a"/>
    <w:qFormat/>
    <w:rsid w:val="006D71BD"/>
    <w:pPr>
      <w:spacing w:after="160" w:line="259" w:lineRule="auto"/>
    </w:pPr>
    <w:rPr>
      <w:rFonts w:cs="Tahoma"/>
    </w:rPr>
  </w:style>
  <w:style w:type="paragraph" w:customStyle="1" w:styleId="2fff">
    <w:name w:val="Заголовок2"/>
    <w:basedOn w:val="a"/>
    <w:qFormat/>
    <w:rsid w:val="006D71BD"/>
    <w:pPr>
      <w:keepNext/>
      <w:spacing w:before="240" w:after="120" w:line="259" w:lineRule="auto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1fffff0">
    <w:name w:val="Указатель1"/>
    <w:basedOn w:val="a"/>
    <w:qFormat/>
    <w:rsid w:val="006D71BD"/>
    <w:pPr>
      <w:suppressLineNumbers/>
      <w:spacing w:after="160" w:line="252" w:lineRule="auto"/>
    </w:pPr>
    <w:rPr>
      <w:rFonts w:cs="Mangal"/>
    </w:rPr>
  </w:style>
  <w:style w:type="paragraph" w:customStyle="1" w:styleId="2fff0">
    <w:name w:val="Указатель2"/>
    <w:basedOn w:val="a"/>
    <w:qFormat/>
    <w:rsid w:val="006D71BD"/>
    <w:pPr>
      <w:suppressLineNumbers/>
      <w:spacing w:after="160" w:line="252" w:lineRule="auto"/>
    </w:pPr>
    <w:rPr>
      <w:rFonts w:cs="Mangal"/>
    </w:rPr>
  </w:style>
  <w:style w:type="paragraph" w:customStyle="1" w:styleId="319">
    <w:name w:val="Основной текст с отступом 31"/>
    <w:basedOn w:val="a"/>
    <w:qFormat/>
    <w:rsid w:val="006D71BD"/>
    <w:pPr>
      <w:spacing w:after="600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fff1">
    <w:name w:val="Текст выноски1"/>
    <w:basedOn w:val="a"/>
    <w:qFormat/>
    <w:rsid w:val="006D71BD"/>
    <w:rPr>
      <w:rFonts w:ascii="Segoe UI" w:hAnsi="Segoe UI" w:cs="Segoe UI"/>
      <w:sz w:val="18"/>
      <w:szCs w:val="18"/>
    </w:rPr>
  </w:style>
  <w:style w:type="numbering" w:customStyle="1" w:styleId="1fffff2">
    <w:name w:val="Нет списка1"/>
    <w:uiPriority w:val="99"/>
    <w:semiHidden/>
    <w:unhideWhenUsed/>
    <w:qFormat/>
    <w:rsid w:val="00024747"/>
  </w:style>
  <w:style w:type="numbering" w:customStyle="1" w:styleId="116">
    <w:name w:val="Нет списка11"/>
    <w:uiPriority w:val="99"/>
    <w:semiHidden/>
    <w:unhideWhenUsed/>
    <w:qFormat/>
    <w:rsid w:val="00024747"/>
  </w:style>
  <w:style w:type="numbering" w:customStyle="1" w:styleId="1110">
    <w:name w:val="Нет списка111"/>
    <w:uiPriority w:val="99"/>
    <w:semiHidden/>
    <w:unhideWhenUsed/>
    <w:qFormat/>
    <w:rsid w:val="00024747"/>
  </w:style>
  <w:style w:type="numbering" w:customStyle="1" w:styleId="2fff1">
    <w:name w:val="Нет списка2"/>
    <w:uiPriority w:val="99"/>
    <w:semiHidden/>
    <w:unhideWhenUsed/>
    <w:qFormat/>
    <w:rsid w:val="00024747"/>
  </w:style>
  <w:style w:type="numbering" w:customStyle="1" w:styleId="3ff7">
    <w:name w:val="Нет списка3"/>
    <w:uiPriority w:val="99"/>
    <w:semiHidden/>
    <w:unhideWhenUsed/>
    <w:qFormat/>
    <w:rsid w:val="00024747"/>
  </w:style>
  <w:style w:type="numbering" w:customStyle="1" w:styleId="1111">
    <w:name w:val="Нет списка1111"/>
    <w:uiPriority w:val="99"/>
    <w:semiHidden/>
    <w:unhideWhenUsed/>
    <w:qFormat/>
    <w:rsid w:val="00024747"/>
  </w:style>
  <w:style w:type="numbering" w:customStyle="1" w:styleId="11111">
    <w:name w:val="Нет списка11111"/>
    <w:uiPriority w:val="99"/>
    <w:semiHidden/>
    <w:unhideWhenUsed/>
    <w:qFormat/>
    <w:rsid w:val="00024747"/>
  </w:style>
  <w:style w:type="numbering" w:customStyle="1" w:styleId="21a">
    <w:name w:val="Нет списка21"/>
    <w:uiPriority w:val="99"/>
    <w:semiHidden/>
    <w:unhideWhenUsed/>
    <w:qFormat/>
    <w:rsid w:val="00024747"/>
  </w:style>
  <w:style w:type="numbering" w:customStyle="1" w:styleId="31a">
    <w:name w:val="Нет списка31"/>
    <w:uiPriority w:val="99"/>
    <w:semiHidden/>
    <w:unhideWhenUsed/>
    <w:qFormat/>
    <w:rsid w:val="00024747"/>
  </w:style>
  <w:style w:type="numbering" w:customStyle="1" w:styleId="phadditiontitle">
    <w:name w:val="ph_additiontitle"/>
    <w:qFormat/>
    <w:rsid w:val="00024747"/>
  </w:style>
  <w:style w:type="numbering" w:customStyle="1" w:styleId="-7">
    <w:name w:val="Список перечисления-"/>
    <w:qFormat/>
    <w:rsid w:val="00024747"/>
  </w:style>
  <w:style w:type="numbering" w:styleId="111111">
    <w:name w:val="Outline List 2"/>
    <w:qFormat/>
    <w:rsid w:val="00024747"/>
  </w:style>
  <w:style w:type="numbering" w:styleId="1ai">
    <w:name w:val="Outline List 1"/>
    <w:qFormat/>
    <w:rsid w:val="00024747"/>
  </w:style>
  <w:style w:type="numbering" w:styleId="afffffffffffffc">
    <w:name w:val="Outline List 3"/>
    <w:qFormat/>
    <w:rsid w:val="00024747"/>
  </w:style>
  <w:style w:type="numbering" w:customStyle="1" w:styleId="afffffffffffffd">
    <w:name w:val="Стиль многоуровневый"/>
    <w:qFormat/>
    <w:locked/>
    <w:rsid w:val="00024747"/>
  </w:style>
  <w:style w:type="numbering" w:customStyle="1" w:styleId="afffffffffffffe">
    <w:name w:val="Стиль многоуровневый полужирный"/>
    <w:qFormat/>
    <w:locked/>
    <w:rsid w:val="00024747"/>
  </w:style>
  <w:style w:type="numbering" w:customStyle="1" w:styleId="affffffffffffff">
    <w:name w:val="Стиль нумерованный"/>
    <w:semiHidden/>
    <w:qFormat/>
    <w:locked/>
    <w:rsid w:val="00024747"/>
  </w:style>
  <w:style w:type="numbering" w:customStyle="1" w:styleId="affffffffffffff0">
    <w:name w:val="Стиль маркированный"/>
    <w:qFormat/>
    <w:locked/>
    <w:rsid w:val="00024747"/>
  </w:style>
  <w:style w:type="numbering" w:customStyle="1" w:styleId="5b">
    <w:name w:val="Стиль5"/>
    <w:qFormat/>
    <w:locked/>
    <w:rsid w:val="00024747"/>
  </w:style>
  <w:style w:type="numbering" w:customStyle="1" w:styleId="1fffff3">
    <w:name w:val="Текущий список1"/>
    <w:qFormat/>
    <w:locked/>
    <w:rsid w:val="00024747"/>
  </w:style>
  <w:style w:type="numbering" w:customStyle="1" w:styleId="4f3">
    <w:name w:val="Нет списка4"/>
    <w:semiHidden/>
    <w:qFormat/>
    <w:rsid w:val="00024747"/>
  </w:style>
  <w:style w:type="numbering" w:customStyle="1" w:styleId="5c">
    <w:name w:val="Нет списка5"/>
    <w:uiPriority w:val="99"/>
    <w:semiHidden/>
    <w:unhideWhenUsed/>
    <w:qFormat/>
    <w:rsid w:val="00024747"/>
  </w:style>
  <w:style w:type="numbering" w:customStyle="1" w:styleId="6a">
    <w:name w:val="Нет списка6"/>
    <w:uiPriority w:val="99"/>
    <w:semiHidden/>
    <w:unhideWhenUsed/>
    <w:qFormat/>
    <w:rsid w:val="00024747"/>
  </w:style>
  <w:style w:type="numbering" w:customStyle="1" w:styleId="74">
    <w:name w:val="Нет списка7"/>
    <w:uiPriority w:val="99"/>
    <w:semiHidden/>
    <w:unhideWhenUsed/>
    <w:qFormat/>
    <w:rsid w:val="00024747"/>
  </w:style>
  <w:style w:type="numbering" w:customStyle="1" w:styleId="phadditiontitle10">
    <w:name w:val="ph_additiontitle1"/>
    <w:qFormat/>
    <w:rsid w:val="00024747"/>
  </w:style>
  <w:style w:type="numbering" w:customStyle="1" w:styleId="1fffff4">
    <w:name w:val="Стиль многоуровневый1"/>
    <w:qFormat/>
    <w:rsid w:val="00024747"/>
  </w:style>
  <w:style w:type="numbering" w:customStyle="1" w:styleId="1fffff5">
    <w:name w:val="Стиль многоуровневый полужирный1"/>
    <w:qFormat/>
    <w:rsid w:val="00024747"/>
  </w:style>
  <w:style w:type="numbering" w:customStyle="1" w:styleId="1fffff6">
    <w:name w:val="Стиль нумерованный1"/>
    <w:qFormat/>
    <w:rsid w:val="00024747"/>
  </w:style>
  <w:style w:type="numbering" w:customStyle="1" w:styleId="117">
    <w:name w:val="Текущий список11"/>
    <w:qFormat/>
    <w:rsid w:val="00024747"/>
  </w:style>
  <w:style w:type="numbering" w:customStyle="1" w:styleId="-12">
    <w:name w:val="Список перечисления-1"/>
    <w:qFormat/>
    <w:rsid w:val="00024747"/>
  </w:style>
  <w:style w:type="numbering" w:customStyle="1" w:styleId="1fffff7">
    <w:name w:val="Статья / Раздел1"/>
    <w:semiHidden/>
    <w:unhideWhenUsed/>
    <w:qFormat/>
    <w:rsid w:val="00024747"/>
  </w:style>
  <w:style w:type="numbering" w:customStyle="1" w:styleId="513">
    <w:name w:val="Стиль51"/>
    <w:qFormat/>
    <w:rsid w:val="00024747"/>
  </w:style>
  <w:style w:type="numbering" w:customStyle="1" w:styleId="1ai1">
    <w:name w:val="1 / a / i1"/>
    <w:semiHidden/>
    <w:unhideWhenUsed/>
    <w:qFormat/>
    <w:rsid w:val="00024747"/>
  </w:style>
  <w:style w:type="numbering" w:customStyle="1" w:styleId="1fffff8">
    <w:name w:val="Стиль маркированный1"/>
    <w:qFormat/>
    <w:rsid w:val="00024747"/>
  </w:style>
  <w:style w:type="numbering" w:customStyle="1" w:styleId="1111111">
    <w:name w:val="1 / 1.1 / 1.1.11"/>
    <w:semiHidden/>
    <w:unhideWhenUsed/>
    <w:qFormat/>
    <w:rsid w:val="00024747"/>
  </w:style>
  <w:style w:type="numbering" w:customStyle="1" w:styleId="82">
    <w:name w:val="Нет списка8"/>
    <w:uiPriority w:val="99"/>
    <w:semiHidden/>
    <w:unhideWhenUsed/>
    <w:qFormat/>
    <w:rsid w:val="00024747"/>
  </w:style>
  <w:style w:type="table" w:styleId="affffffffffffff1">
    <w:name w:val="Table Grid"/>
    <w:basedOn w:val="a2"/>
    <w:uiPriority w:val="59"/>
    <w:rsid w:val="00024747"/>
    <w:pPr>
      <w:spacing w:after="60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ff9">
    <w:name w:val="Сетка таблицы1"/>
    <w:basedOn w:val="a2"/>
    <w:uiPriority w:val="59"/>
    <w:rsid w:val="00024747"/>
    <w:pPr>
      <w:spacing w:after="60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2">
    <w:name w:val="Сетка таблицы2"/>
    <w:basedOn w:val="a2"/>
    <w:uiPriority w:val="59"/>
    <w:rsid w:val="00024747"/>
    <w:pPr>
      <w:spacing w:after="60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fffffffffff2">
    <w:name w:val="_Таблица"/>
    <w:basedOn w:val="a2"/>
    <w:rsid w:val="0002474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2"/>
    <w:rsid w:val="0002474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Сетка таблицы21"/>
    <w:basedOn w:val="a2"/>
    <w:rsid w:val="00024747"/>
    <w:rPr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ff8">
    <w:name w:val="Сетка таблицы3"/>
    <w:basedOn w:val="a2"/>
    <w:uiPriority w:val="59"/>
    <w:rsid w:val="00024747"/>
    <w:rPr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f4">
    <w:name w:val="Сетка таблицы4"/>
    <w:basedOn w:val="a2"/>
    <w:rsid w:val="0002474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fffffffffff3">
    <w:name w:val="_Титул_Невидимая таблица"/>
    <w:basedOn w:val="a2"/>
    <w:rsid w:val="00024747"/>
    <w:rPr>
      <w:szCs w:val="20"/>
      <w:lang w:eastAsia="ru-RU"/>
    </w:rPr>
    <w:tblPr/>
  </w:style>
  <w:style w:type="table" w:customStyle="1" w:styleId="Table">
    <w:name w:val="Table"/>
    <w:basedOn w:val="a2"/>
    <w:semiHidden/>
    <w:rsid w:val="0002474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styleId="-13">
    <w:name w:val="Table Web 1"/>
    <w:basedOn w:val="a2"/>
    <w:rsid w:val="00024747"/>
    <w:rPr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2"/>
    <w:rsid w:val="00024747"/>
    <w:rPr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2"/>
    <w:rsid w:val="00024747"/>
    <w:rPr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ffffff4">
    <w:name w:val="Table Elegant"/>
    <w:basedOn w:val="a2"/>
    <w:rsid w:val="00024747"/>
    <w:rPr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ffa">
    <w:name w:val="Table Subtle 1"/>
    <w:basedOn w:val="a2"/>
    <w:rsid w:val="00024747"/>
    <w:rPr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f3">
    <w:name w:val="Table Subtle 2"/>
    <w:basedOn w:val="a2"/>
    <w:rsid w:val="00024747"/>
    <w:rPr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ffb">
    <w:name w:val="Table Classic 1"/>
    <w:basedOn w:val="a2"/>
    <w:rsid w:val="00024747"/>
    <w:rPr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f4">
    <w:name w:val="Table Classic 2"/>
    <w:basedOn w:val="a2"/>
    <w:rsid w:val="00024747"/>
    <w:rPr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f9">
    <w:name w:val="Table Classic 3"/>
    <w:basedOn w:val="a2"/>
    <w:rsid w:val="00024747"/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5">
    <w:name w:val="Table Classic 4"/>
    <w:basedOn w:val="a2"/>
    <w:rsid w:val="00024747"/>
    <w:rPr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affffffffffffff5">
    <w:name w:val="Невидимая таблица"/>
    <w:basedOn w:val="a2"/>
    <w:semiHidden/>
    <w:rsid w:val="00024747"/>
    <w:pPr>
      <w:spacing w:before="60" w:after="60"/>
    </w:pPr>
    <w:rPr>
      <w:szCs w:val="20"/>
      <w:lang w:eastAsia="ru-RU"/>
    </w:rPr>
    <w:tblPr/>
  </w:style>
  <w:style w:type="table" w:styleId="1fffffc">
    <w:name w:val="Table 3D effects 1"/>
    <w:basedOn w:val="a2"/>
    <w:rsid w:val="00024747"/>
    <w:rPr>
      <w:szCs w:val="20"/>
      <w:lang w:eastAsia="ru-RU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ff5">
    <w:name w:val="Table 3D effects 2"/>
    <w:basedOn w:val="a2"/>
    <w:rsid w:val="00024747"/>
    <w:rPr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fa">
    <w:name w:val="Table 3D effects 3"/>
    <w:basedOn w:val="a2"/>
    <w:rsid w:val="00024747"/>
    <w:rPr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ffd">
    <w:name w:val="Table Simple 1"/>
    <w:basedOn w:val="a2"/>
    <w:rsid w:val="00024747"/>
    <w:rPr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f6">
    <w:name w:val="Table Simple 2"/>
    <w:basedOn w:val="a2"/>
    <w:rsid w:val="00024747"/>
    <w:rPr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fb">
    <w:name w:val="Table Simple 3"/>
    <w:basedOn w:val="a2"/>
    <w:rsid w:val="00024747"/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ffe">
    <w:name w:val="Table Grid 1"/>
    <w:basedOn w:val="a2"/>
    <w:rsid w:val="00024747"/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f7">
    <w:name w:val="Table Grid 2"/>
    <w:basedOn w:val="a2"/>
    <w:rsid w:val="00024747"/>
    <w:rPr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fc">
    <w:name w:val="Table Grid 3"/>
    <w:basedOn w:val="a2"/>
    <w:rsid w:val="00024747"/>
    <w:rPr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6">
    <w:name w:val="Table Grid 4"/>
    <w:basedOn w:val="a2"/>
    <w:rsid w:val="00024747"/>
    <w:rPr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d">
    <w:name w:val="Table Grid 5"/>
    <w:basedOn w:val="a2"/>
    <w:rsid w:val="00024747"/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b">
    <w:name w:val="Table Grid 6"/>
    <w:basedOn w:val="a2"/>
    <w:rsid w:val="00024747"/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5">
    <w:name w:val="Table Grid 7"/>
    <w:basedOn w:val="a2"/>
    <w:rsid w:val="00024747"/>
    <w:rPr>
      <w:b/>
      <w:bCs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2"/>
    <w:rsid w:val="00024747"/>
    <w:rPr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ffffff6">
    <w:name w:val="Table Contemporary"/>
    <w:basedOn w:val="a2"/>
    <w:rsid w:val="00024747"/>
    <w:rPr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ffffff7">
    <w:name w:val="Table Professional"/>
    <w:basedOn w:val="a2"/>
    <w:rsid w:val="00024747"/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fff">
    <w:name w:val="Table Columns 1"/>
    <w:basedOn w:val="a2"/>
    <w:rsid w:val="00024747"/>
    <w:rPr>
      <w:b/>
      <w:bCs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f8">
    <w:name w:val="Table Columns 2"/>
    <w:basedOn w:val="a2"/>
    <w:rsid w:val="00024747"/>
    <w:rPr>
      <w:b/>
      <w:bCs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fd">
    <w:name w:val="Table Columns 3"/>
    <w:basedOn w:val="a2"/>
    <w:rsid w:val="00024747"/>
    <w:rPr>
      <w:b/>
      <w:bCs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7">
    <w:name w:val="Table Columns 4"/>
    <w:basedOn w:val="a2"/>
    <w:rsid w:val="00024747"/>
    <w:rPr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5e">
    <w:name w:val="Table Columns 5"/>
    <w:basedOn w:val="a2"/>
    <w:rsid w:val="00024747"/>
    <w:rPr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-14">
    <w:name w:val="Table List 1"/>
    <w:basedOn w:val="a2"/>
    <w:rsid w:val="00024747"/>
    <w:rPr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2"/>
    <w:rsid w:val="00024747"/>
    <w:rPr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2"/>
    <w:rsid w:val="00024747"/>
    <w:rPr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0">
    <w:name w:val="Table List 4"/>
    <w:basedOn w:val="a2"/>
    <w:rsid w:val="00024747"/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2"/>
    <w:rsid w:val="00024747"/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0">
    <w:name w:val="Table List 6"/>
    <w:basedOn w:val="a2"/>
    <w:rsid w:val="00024747"/>
    <w:rPr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2"/>
    <w:rsid w:val="00024747"/>
    <w:rPr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2"/>
    <w:rsid w:val="00024747"/>
    <w:rPr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ffffff0">
    <w:name w:val="Table Colorful 1"/>
    <w:basedOn w:val="a2"/>
    <w:rsid w:val="00024747"/>
    <w:rPr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f9">
    <w:name w:val="Table Colorful 2"/>
    <w:basedOn w:val="a2"/>
    <w:rsid w:val="00024747"/>
    <w:rPr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fe">
    <w:name w:val="Table Colorful 3"/>
    <w:basedOn w:val="a2"/>
    <w:rsid w:val="00024747"/>
    <w:rPr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affffffffffffff8">
    <w:name w:val="_Таблица содержания работ"/>
    <w:basedOn w:val="a2"/>
    <w:rsid w:val="0002474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lastCol">
      <w:pPr>
        <w:jc w:val="center"/>
      </w:pPr>
      <w:tblPr/>
      <w:tcPr>
        <w:vAlign w:val="center"/>
      </w:tcPr>
    </w:tblStylePr>
  </w:style>
  <w:style w:type="table" w:customStyle="1" w:styleId="affffffffffffff9">
    <w:name w:val="_Таблица примечания"/>
    <w:basedOn w:val="a2"/>
    <w:rsid w:val="00024747"/>
    <w:pPr>
      <w:spacing w:before="120" w:after="120"/>
    </w:pPr>
    <w:rPr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fffffffffffa">
    <w:name w:val="Стиль для вставляемой таблицы"/>
    <w:basedOn w:val="a2"/>
    <w:rsid w:val="00024747"/>
    <w:rPr>
      <w:sz w:val="18"/>
      <w:szCs w:val="18"/>
      <w:lang w:eastAsia="ru-RU"/>
    </w:rPr>
    <w:tblPr>
      <w:tblStyleRowBandSize w:val="3"/>
      <w:tblStyleColBandSize w:val="3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fffffffffffb">
    <w:name w:val="Заголовок вставляемой таблицы"/>
    <w:basedOn w:val="affffffffffffffa"/>
    <w:rsid w:val="00024747"/>
    <w:pPr>
      <w:jc w:val="center"/>
    </w:pPr>
    <w:tblPr/>
    <w:tblStylePr w:type="firstRow">
      <w:pPr>
        <w:wordWrap/>
        <w:spacing w:beforeLines="60" w:afterLines="60" w:line="240" w:lineRule="auto"/>
        <w:jc w:val="center"/>
      </w:pPr>
      <w:rPr>
        <w:b/>
        <w:i w:val="0"/>
        <w:sz w:val="20"/>
        <w:szCs w:val="20"/>
      </w:rPr>
      <w:tblPr/>
      <w:tcPr>
        <w:tc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TableGrid">
    <w:name w:val="TableGrid"/>
    <w:rsid w:val="00024747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ffff1">
    <w:name w:val="Светлая заливка1"/>
    <w:basedOn w:val="a2"/>
    <w:uiPriority w:val="60"/>
    <w:rsid w:val="00024747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f">
    <w:name w:val="Сетка таблицы5"/>
    <w:basedOn w:val="a2"/>
    <w:rsid w:val="0002474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c">
    <w:name w:val="Сетка таблицы6"/>
    <w:basedOn w:val="a2"/>
    <w:uiPriority w:val="59"/>
    <w:rsid w:val="00024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Сетка таблицы7"/>
    <w:basedOn w:val="a2"/>
    <w:uiPriority w:val="59"/>
    <w:rsid w:val="00024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a">
    <w:name w:val="Светлая заливка2"/>
    <w:basedOn w:val="a2"/>
    <w:uiPriority w:val="60"/>
    <w:rsid w:val="00024747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4">
    <w:name w:val="Сетка таблицы8"/>
    <w:basedOn w:val="a2"/>
    <w:uiPriority w:val="59"/>
    <w:rsid w:val="00024747"/>
    <w:pPr>
      <w:spacing w:after="60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"/>
    <w:basedOn w:val="a2"/>
    <w:uiPriority w:val="59"/>
    <w:rsid w:val="0002474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"/>
    <w:basedOn w:val="a2"/>
    <w:uiPriority w:val="59"/>
    <w:rsid w:val="00024747"/>
    <w:pPr>
      <w:spacing w:after="60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0">
    <w:name w:val="Сетка таблицы811"/>
    <w:basedOn w:val="a2"/>
    <w:uiPriority w:val="59"/>
    <w:rsid w:val="00024747"/>
    <w:pPr>
      <w:spacing w:after="60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Простая таблица 11"/>
    <w:basedOn w:val="a2"/>
    <w:semiHidden/>
    <w:unhideWhenUsed/>
    <w:rsid w:val="00024747"/>
    <w:rPr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31b">
    <w:name w:val="Простая таблица 31"/>
    <w:basedOn w:val="a2"/>
    <w:semiHidden/>
    <w:unhideWhenUsed/>
    <w:rsid w:val="00024747"/>
    <w:rPr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a">
    <w:name w:val="Классическая таблица 11"/>
    <w:basedOn w:val="a2"/>
    <w:semiHidden/>
    <w:unhideWhenUsed/>
    <w:rsid w:val="00024747"/>
    <w:rPr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c">
    <w:name w:val="Классическая таблица 21"/>
    <w:basedOn w:val="a2"/>
    <w:semiHidden/>
    <w:unhideWhenUsed/>
    <w:rsid w:val="00024747"/>
    <w:rPr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4">
    <w:name w:val="Классическая таблица 41"/>
    <w:basedOn w:val="a2"/>
    <w:semiHidden/>
    <w:unhideWhenUsed/>
    <w:rsid w:val="00024747"/>
    <w:rPr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b">
    <w:name w:val="Сетка таблицы 11"/>
    <w:basedOn w:val="a2"/>
    <w:semiHidden/>
    <w:unhideWhenUsed/>
    <w:rsid w:val="00024747"/>
    <w:rPr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d">
    <w:name w:val="Сетка таблицы 21"/>
    <w:basedOn w:val="a2"/>
    <w:semiHidden/>
    <w:unhideWhenUsed/>
    <w:rsid w:val="00024747"/>
    <w:rPr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c">
    <w:name w:val="Сетка таблицы 31"/>
    <w:basedOn w:val="a2"/>
    <w:semiHidden/>
    <w:unhideWhenUsed/>
    <w:rsid w:val="00024747"/>
    <w:rPr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5">
    <w:name w:val="Сетка таблицы 41"/>
    <w:basedOn w:val="a2"/>
    <w:semiHidden/>
    <w:unhideWhenUsed/>
    <w:rsid w:val="00024747"/>
    <w:rPr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4">
    <w:name w:val="Сетка таблицы 51"/>
    <w:basedOn w:val="a2"/>
    <w:semiHidden/>
    <w:unhideWhenUsed/>
    <w:rsid w:val="00024747"/>
    <w:rPr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4">
    <w:name w:val="Сетка таблицы 61"/>
    <w:basedOn w:val="a2"/>
    <w:semiHidden/>
    <w:unhideWhenUsed/>
    <w:rsid w:val="00024747"/>
    <w:rPr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3">
    <w:name w:val="Сетка таблицы 71"/>
    <w:basedOn w:val="a2"/>
    <w:semiHidden/>
    <w:unhideWhenUsed/>
    <w:rsid w:val="00024747"/>
    <w:rPr>
      <w:b/>
      <w:bCs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3">
    <w:name w:val="Сетка таблицы 81"/>
    <w:basedOn w:val="a2"/>
    <w:semiHidden/>
    <w:unhideWhenUsed/>
    <w:rsid w:val="00024747"/>
    <w:rPr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Таблица-список 31"/>
    <w:basedOn w:val="a2"/>
    <w:semiHidden/>
    <w:unhideWhenUsed/>
    <w:rsid w:val="00024747"/>
    <w:rPr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">
    <w:name w:val="Таблица-список 41"/>
    <w:basedOn w:val="a2"/>
    <w:semiHidden/>
    <w:unhideWhenUsed/>
    <w:rsid w:val="00024747"/>
    <w:rPr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">
    <w:name w:val="Таблица-список 51"/>
    <w:basedOn w:val="a2"/>
    <w:semiHidden/>
    <w:unhideWhenUsed/>
    <w:rsid w:val="00024747"/>
    <w:rPr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fff2">
    <w:name w:val="Изысканная таблица1"/>
    <w:basedOn w:val="a2"/>
    <w:semiHidden/>
    <w:unhideWhenUsed/>
    <w:rsid w:val="00024747"/>
    <w:rPr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fff3">
    <w:name w:val="Стандартная таблица1"/>
    <w:basedOn w:val="a2"/>
    <w:semiHidden/>
    <w:unhideWhenUsed/>
    <w:rsid w:val="00024747"/>
    <w:rPr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-110">
    <w:name w:val="Веб-таблица 11"/>
    <w:basedOn w:val="a2"/>
    <w:semiHidden/>
    <w:unhideWhenUsed/>
    <w:rsid w:val="00024747"/>
    <w:rPr>
      <w:szCs w:val="20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Веб-таблица 21"/>
    <w:basedOn w:val="a2"/>
    <w:semiHidden/>
    <w:unhideWhenUsed/>
    <w:rsid w:val="00024747"/>
    <w:rPr>
      <w:szCs w:val="20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1">
    <w:name w:val="Веб-таблица 31"/>
    <w:basedOn w:val="a2"/>
    <w:semiHidden/>
    <w:unhideWhenUsed/>
    <w:rsid w:val="00024747"/>
    <w:rPr>
      <w:szCs w:val="20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fff">
    <w:name w:val="Светлая заливка3"/>
    <w:basedOn w:val="a2"/>
    <w:uiPriority w:val="60"/>
    <w:semiHidden/>
    <w:unhideWhenUsed/>
    <w:rsid w:val="00024747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afterLines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afterLines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ffffff4">
    <w:name w:val="_Титул_Невидимая таблица1"/>
    <w:basedOn w:val="a2"/>
    <w:rsid w:val="00024747"/>
    <w:rPr>
      <w:szCs w:val="20"/>
    </w:rPr>
    <w:tblPr/>
  </w:style>
  <w:style w:type="table" w:customStyle="1" w:styleId="Table1">
    <w:name w:val="Table1"/>
    <w:basedOn w:val="a2"/>
    <w:semiHidden/>
    <w:rsid w:val="00024747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1ffffff5">
    <w:name w:val="_Таблица содержания работ1"/>
    <w:basedOn w:val="a2"/>
    <w:rsid w:val="00024747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lastCol">
      <w:pPr>
        <w:jc w:val="center"/>
      </w:pPr>
      <w:tblPr/>
      <w:tcPr>
        <w:vAlign w:val="center"/>
      </w:tcPr>
    </w:tblStylePr>
  </w:style>
  <w:style w:type="table" w:customStyle="1" w:styleId="1ffffff6">
    <w:name w:val="Заголовок вставляемой таблицы1"/>
    <w:basedOn w:val="affffffffffffffa"/>
    <w:rsid w:val="00024747"/>
    <w:pPr>
      <w:jc w:val="center"/>
    </w:pPr>
    <w:rPr>
      <w:lang w:eastAsia="en-US"/>
    </w:rPr>
    <w:tblPr/>
    <w:tblStylePr w:type="firstRow">
      <w:pPr>
        <w:wordWrap/>
        <w:spacing w:beforeLines="0" w:afterLines="0" w:line="240" w:lineRule="auto"/>
        <w:jc w:val="center"/>
      </w:pPr>
      <w:rPr>
        <w:b/>
        <w:i w:val="0"/>
        <w:sz w:val="20"/>
        <w:szCs w:val="20"/>
      </w:rPr>
      <w:tblPr/>
      <w:tcPr>
        <w:tc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11c">
    <w:name w:val="Светлая заливка11"/>
    <w:basedOn w:val="a2"/>
    <w:uiPriority w:val="60"/>
    <w:rsid w:val="00024747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afterLines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afterLines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e">
    <w:name w:val="Светлая заливка21"/>
    <w:basedOn w:val="a2"/>
    <w:uiPriority w:val="60"/>
    <w:rsid w:val="00024747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afterLines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afterLines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00">
    <w:name w:val="Сетка таблицы10"/>
    <w:basedOn w:val="a2"/>
    <w:uiPriority w:val="59"/>
    <w:rsid w:val="00024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2"/>
    <w:uiPriority w:val="59"/>
    <w:rsid w:val="00024747"/>
    <w:pPr>
      <w:spacing w:after="60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Сетка таблицы91"/>
    <w:basedOn w:val="a2"/>
    <w:uiPriority w:val="59"/>
    <w:rsid w:val="0002474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2"/>
    <w:uiPriority w:val="59"/>
    <w:rsid w:val="0002474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uiPriority w:val="59"/>
    <w:rsid w:val="00024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uiPriority w:val="59"/>
    <w:rsid w:val="00024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uiPriority w:val="59"/>
    <w:rsid w:val="00024747"/>
    <w:pPr>
      <w:spacing w:after="60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2"/>
    <w:uiPriority w:val="39"/>
    <w:rsid w:val="00742B41"/>
    <w:rPr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2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A3C1D-46C2-4B7A-8AE2-30A4E7DB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31</Pages>
  <Words>5369</Words>
  <Characters>30607</Characters>
  <Application>Microsoft Office Word</Application>
  <DocSecurity>0</DocSecurity>
  <Lines>255</Lines>
  <Paragraphs>71</Paragraphs>
  <ScaleCrop>false</ScaleCrop>
  <Company>Microsoft</Company>
  <LinksUpToDate>false</LinksUpToDate>
  <CharactersWithSpaces>35905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Пузенко Владимир</dc:creator>
  <dc:description/>
  <cp:lastModifiedBy>mineco0010</cp:lastModifiedBy>
  <cp:revision>35</cp:revision>
  <cp:lastPrinted>2024-09-11T04:03:00Z</cp:lastPrinted>
  <dcterms:created xsi:type="dcterms:W3CDTF">2023-09-06T04:34:00Z</dcterms:created>
  <dcterms:modified xsi:type="dcterms:W3CDTF">2024-10-31T07:44:00Z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